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76" w:lineRule="auto"/>
        <w:jc w:val="center"/>
        <w:rPr>
          <w:rFonts w:ascii="仿宋_GB2312" w:hAnsi="宋体" w:eastAsia="仿宋_GB2312"/>
          <w:color w:val="000000"/>
          <w:sz w:val="32"/>
          <w:szCs w:val="18"/>
        </w:rPr>
      </w:pPr>
      <w:r>
        <w:rPr>
          <w:rFonts w:hint="eastAsia" w:ascii="仿宋_GB2312" w:hAnsi="宋体" w:eastAsia="仿宋_GB2312"/>
          <w:color w:val="000000"/>
          <w:sz w:val="32"/>
          <w:szCs w:val="18"/>
        </w:rPr>
        <w:t>企业</w:t>
      </w:r>
      <w:r>
        <w:rPr>
          <w:rFonts w:ascii="仿宋_GB2312" w:hAnsi="宋体" w:eastAsia="仿宋_GB2312"/>
          <w:color w:val="000000"/>
          <w:sz w:val="32"/>
          <w:szCs w:val="18"/>
        </w:rPr>
        <w:t>定员</w:t>
      </w:r>
      <w:r>
        <w:rPr>
          <w:rFonts w:hint="eastAsia" w:ascii="仿宋_GB2312" w:hAnsi="宋体" w:eastAsia="仿宋_GB2312"/>
          <w:color w:val="000000"/>
          <w:sz w:val="32"/>
          <w:szCs w:val="18"/>
        </w:rPr>
        <w:t>定额管理岗位技术人才需求登记表</w:t>
      </w:r>
    </w:p>
    <w:p>
      <w:pPr>
        <w:spacing w:line="276" w:lineRule="auto"/>
        <w:jc w:val="left"/>
        <w:rPr>
          <w:rFonts w:ascii="仿宋_GB2312" w:hAnsi="宋体" w:eastAsia="仿宋_GB2312"/>
          <w:color w:val="000000"/>
          <w:sz w:val="24"/>
          <w:szCs w:val="18"/>
        </w:rPr>
      </w:pPr>
    </w:p>
    <w:p>
      <w:pPr>
        <w:spacing w:line="276" w:lineRule="auto"/>
        <w:ind w:firstLine="470" w:firstLineChars="196"/>
        <w:jc w:val="left"/>
        <w:rPr>
          <w:rFonts w:ascii="仿宋_GB2312" w:eastAsia="仿宋_GB2312"/>
          <w:bCs/>
          <w:sz w:val="24"/>
          <w:szCs w:val="24"/>
        </w:rPr>
      </w:pPr>
      <w:r>
        <w:rPr>
          <w:rFonts w:hint="eastAsia" w:ascii="仿宋_GB2312" w:hAnsi="宋体" w:eastAsia="仿宋_GB2312"/>
          <w:color w:val="000000"/>
          <w:sz w:val="24"/>
          <w:szCs w:val="18"/>
        </w:rPr>
        <w:t>为提升企业劳动定额管理水平，帮助企业实现定额管理标准化与定额制定信息化,从根本上解决企业基础管理及其管理信息化存在的突出问题，提高经济效益，实现企业做优做强的目标；2012年10月国家人力资源和社会保障部教育培训中心与北京神州比杰定额标准技术研究中心已面向企业在职人员以及理工科类、管理类专业在校</w:t>
      </w:r>
      <w:r>
        <w:rPr>
          <w:rFonts w:ascii="仿宋_GB2312" w:hAnsi="宋体" w:eastAsia="仿宋_GB2312"/>
          <w:color w:val="000000"/>
          <w:sz w:val="24"/>
          <w:szCs w:val="18"/>
        </w:rPr>
        <w:t>学生</w:t>
      </w:r>
      <w:r>
        <w:rPr>
          <w:rFonts w:hint="eastAsia" w:ascii="仿宋_GB2312" w:hAnsi="宋体" w:eastAsia="仿宋_GB2312"/>
          <w:color w:val="000000"/>
          <w:sz w:val="24"/>
          <w:szCs w:val="18"/>
        </w:rPr>
        <w:t>，联合开展定员定额管理师岗位能力培训工作，解决企业定额人才紧缺的问题。为进一步做好人才培养与推荐工作，针对广大企事业</w:t>
      </w:r>
      <w:r>
        <w:rPr>
          <w:rFonts w:ascii="仿宋_GB2312" w:hAnsi="宋体" w:eastAsia="仿宋_GB2312"/>
          <w:color w:val="000000"/>
          <w:sz w:val="24"/>
          <w:szCs w:val="18"/>
        </w:rPr>
        <w:t>单位</w:t>
      </w:r>
      <w:r>
        <w:rPr>
          <w:rFonts w:hint="eastAsia" w:ascii="仿宋_GB2312" w:hAnsi="宋体" w:eastAsia="仿宋_GB2312"/>
          <w:color w:val="000000"/>
          <w:sz w:val="24"/>
          <w:szCs w:val="18"/>
        </w:rPr>
        <w:t>对定员定额管理岗位人才和在职定额人员能力提升的需求，我们设计了定员定额人才需求调查表，希望有关方面</w:t>
      </w:r>
      <w:r>
        <w:rPr>
          <w:rFonts w:ascii="仿宋_GB2312" w:hAnsi="宋体" w:eastAsia="仿宋_GB2312"/>
          <w:color w:val="000000"/>
          <w:sz w:val="24"/>
          <w:szCs w:val="18"/>
        </w:rPr>
        <w:t>积极配合，将需求调查表</w:t>
      </w:r>
      <w:r>
        <w:rPr>
          <w:rFonts w:hint="eastAsia" w:ascii="仿宋_GB2312" w:eastAsia="仿宋_GB2312"/>
          <w:bCs/>
          <w:sz w:val="24"/>
          <w:szCs w:val="24"/>
        </w:rPr>
        <w:t>填写好后传真、</w:t>
      </w:r>
      <w:r>
        <w:rPr>
          <w:rFonts w:ascii="仿宋_GB2312" w:eastAsia="仿宋_GB2312"/>
          <w:bCs/>
          <w:sz w:val="24"/>
          <w:szCs w:val="24"/>
        </w:rPr>
        <w:t>邮</w:t>
      </w:r>
      <w:r>
        <w:rPr>
          <w:rFonts w:hint="eastAsia" w:ascii="仿宋_GB2312" w:eastAsia="仿宋_GB2312"/>
          <w:bCs/>
          <w:sz w:val="24"/>
          <w:szCs w:val="24"/>
        </w:rPr>
        <w:t>寄（或发邮件）至北京神州比杰定额标准技术研究中心，以便我们更好地为您们服务。</w:t>
      </w:r>
    </w:p>
    <w:p>
      <w:pPr>
        <w:pStyle w:val="7"/>
        <w:snapToGrid w:val="0"/>
        <w:spacing w:line="276" w:lineRule="auto"/>
        <w:ind w:firstLine="432"/>
        <w:jc w:val="left"/>
        <w:rPr>
          <w:rFonts w:ascii="仿宋_GB2312" w:eastAsia="仿宋_GB2312"/>
          <w:bCs/>
          <w:sz w:val="24"/>
          <w:szCs w:val="24"/>
        </w:rPr>
      </w:pPr>
    </w:p>
    <w:p>
      <w:pPr>
        <w:pStyle w:val="7"/>
        <w:snapToGrid w:val="0"/>
        <w:spacing w:line="276" w:lineRule="auto"/>
        <w:ind w:firstLine="432"/>
        <w:jc w:val="left"/>
        <w:rPr>
          <w:rFonts w:ascii="仿宋_GB2312" w:eastAsia="仿宋_GB2312"/>
          <w:bCs/>
          <w:sz w:val="24"/>
          <w:szCs w:val="24"/>
        </w:rPr>
      </w:pPr>
      <w:r>
        <w:rPr>
          <w:rFonts w:hint="eastAsia" w:ascii="仿宋_GB2312" w:eastAsia="仿宋_GB2312"/>
          <w:bCs/>
          <w:sz w:val="24"/>
          <w:szCs w:val="24"/>
        </w:rPr>
        <w:t>通讯地址：北京市朝阳区汤立路</w:t>
      </w:r>
      <w:r>
        <w:rPr>
          <w:rFonts w:ascii="仿宋_GB2312" w:eastAsia="仿宋_GB2312"/>
          <w:bCs/>
          <w:sz w:val="24"/>
          <w:szCs w:val="24"/>
        </w:rPr>
        <w:t>218</w:t>
      </w:r>
      <w:r>
        <w:rPr>
          <w:rFonts w:hint="eastAsia" w:ascii="仿宋_GB2312" w:eastAsia="仿宋_GB2312"/>
          <w:bCs/>
          <w:sz w:val="24"/>
          <w:szCs w:val="24"/>
        </w:rPr>
        <w:t>号2</w:t>
      </w:r>
      <w:r>
        <w:rPr>
          <w:rFonts w:ascii="仿宋_GB2312" w:eastAsia="仿宋_GB2312"/>
          <w:bCs/>
          <w:sz w:val="24"/>
          <w:szCs w:val="24"/>
        </w:rPr>
        <w:t>-218</w:t>
      </w:r>
      <w:r>
        <w:rPr>
          <w:rFonts w:hint="eastAsia" w:ascii="仿宋_GB2312" w:eastAsia="仿宋_GB2312"/>
          <w:bCs/>
          <w:sz w:val="24"/>
          <w:szCs w:val="24"/>
        </w:rPr>
        <w:t>室</w:t>
      </w:r>
    </w:p>
    <w:p>
      <w:pPr>
        <w:pStyle w:val="7"/>
        <w:snapToGrid w:val="0"/>
        <w:spacing w:line="276" w:lineRule="auto"/>
        <w:ind w:firstLine="432"/>
        <w:jc w:val="left"/>
        <w:rPr>
          <w:rFonts w:ascii="仿宋_GB2312" w:eastAsia="仿宋_GB2312"/>
          <w:bCs/>
          <w:sz w:val="24"/>
          <w:szCs w:val="24"/>
        </w:rPr>
      </w:pPr>
      <w:r>
        <w:rPr>
          <w:rFonts w:hint="eastAsia" w:ascii="仿宋_GB2312" w:eastAsia="仿宋_GB2312"/>
          <w:bCs/>
          <w:sz w:val="24"/>
          <w:szCs w:val="24"/>
        </w:rPr>
        <w:t>邮编：100012</w:t>
      </w:r>
    </w:p>
    <w:p>
      <w:pPr>
        <w:pStyle w:val="7"/>
        <w:snapToGrid w:val="0"/>
        <w:spacing w:line="276" w:lineRule="auto"/>
        <w:ind w:firstLine="432"/>
        <w:jc w:val="left"/>
        <w:rPr>
          <w:rFonts w:ascii="仿宋_GB2312" w:eastAsia="仿宋_GB2312"/>
          <w:bCs/>
          <w:sz w:val="24"/>
          <w:szCs w:val="24"/>
        </w:rPr>
      </w:pPr>
      <w:r>
        <w:rPr>
          <w:rFonts w:hint="eastAsia" w:ascii="仿宋_GB2312" w:eastAsia="仿宋_GB2312"/>
          <w:bCs/>
          <w:sz w:val="24"/>
          <w:szCs w:val="24"/>
        </w:rPr>
        <w:t>联系电话：010-</w:t>
      </w:r>
      <w:r>
        <w:rPr>
          <w:rFonts w:hint="eastAsia" w:ascii="仿宋_GB2312" w:eastAsia="仿宋_GB2312"/>
          <w:bCs/>
          <w:sz w:val="24"/>
          <w:szCs w:val="24"/>
          <w:lang w:val="en-US" w:eastAsia="zh-CN"/>
        </w:rPr>
        <w:t xml:space="preserve">57075023  84671141  </w:t>
      </w:r>
      <w:r>
        <w:rPr>
          <w:rFonts w:hint="eastAsia" w:ascii="仿宋_GB2312" w:eastAsia="仿宋_GB2312"/>
          <w:bCs/>
          <w:sz w:val="24"/>
          <w:szCs w:val="24"/>
        </w:rPr>
        <w:t>传真：010-</w:t>
      </w:r>
      <w:r>
        <w:rPr>
          <w:rFonts w:hint="eastAsia" w:ascii="仿宋_GB2312" w:eastAsia="仿宋_GB2312"/>
          <w:bCs/>
          <w:sz w:val="24"/>
          <w:szCs w:val="24"/>
          <w:lang w:val="en-US" w:eastAsia="zh-CN"/>
        </w:rPr>
        <w:t xml:space="preserve">57075023  </w:t>
      </w:r>
      <w:r>
        <w:rPr>
          <w:rFonts w:ascii="仿宋_GB2312" w:eastAsia="仿宋_GB2312"/>
          <w:bCs/>
          <w:sz w:val="24"/>
          <w:szCs w:val="24"/>
        </w:rPr>
        <w:t>84671141</w:t>
      </w:r>
    </w:p>
    <w:p>
      <w:pPr>
        <w:pStyle w:val="7"/>
        <w:snapToGrid w:val="0"/>
        <w:spacing w:line="276" w:lineRule="auto"/>
        <w:ind w:firstLine="432"/>
        <w:jc w:val="left"/>
        <w:rPr>
          <w:rFonts w:ascii="仿宋_GB2312" w:eastAsia="仿宋_GB2312"/>
          <w:bCs/>
          <w:sz w:val="24"/>
          <w:szCs w:val="24"/>
        </w:rPr>
      </w:pPr>
      <w:r>
        <w:rPr>
          <w:rFonts w:hint="eastAsia" w:ascii="仿宋_GB2312" w:eastAsia="仿宋_GB2312"/>
          <w:bCs/>
          <w:sz w:val="24"/>
          <w:szCs w:val="24"/>
        </w:rPr>
        <w:t>邮箱：office@zgdew.cn    zgdew@sina.com</w:t>
      </w:r>
    </w:p>
    <w:p>
      <w:pPr>
        <w:pStyle w:val="7"/>
        <w:snapToGrid w:val="0"/>
        <w:spacing w:line="276" w:lineRule="auto"/>
        <w:ind w:firstLine="432"/>
        <w:jc w:val="left"/>
        <w:rPr>
          <w:rFonts w:hint="eastAsia" w:ascii="仿宋_GB2312" w:eastAsia="仿宋_GB2312"/>
          <w:bCs/>
          <w:sz w:val="24"/>
          <w:szCs w:val="24"/>
          <w:lang w:val="en-US" w:eastAsia="zh-CN"/>
        </w:rPr>
      </w:pPr>
      <w:r>
        <w:rPr>
          <w:rFonts w:hint="eastAsia" w:ascii="仿宋_GB2312" w:eastAsia="仿宋_GB2312"/>
          <w:bCs/>
          <w:sz w:val="24"/>
          <w:szCs w:val="24"/>
        </w:rPr>
        <w:t>联系人：</w:t>
      </w:r>
      <w:r>
        <w:rPr>
          <w:rFonts w:hint="eastAsia" w:ascii="仿宋_GB2312" w:eastAsia="仿宋_GB2312"/>
          <w:bCs/>
          <w:sz w:val="24"/>
          <w:szCs w:val="24"/>
          <w:lang w:eastAsia="zh-CN"/>
        </w:rPr>
        <w:t>陈</w:t>
      </w:r>
      <w:r>
        <w:rPr>
          <w:rFonts w:hint="eastAsia" w:ascii="仿宋_GB2312" w:eastAsia="仿宋_GB2312"/>
          <w:bCs/>
          <w:sz w:val="24"/>
          <w:szCs w:val="24"/>
          <w:lang w:val="en-US" w:eastAsia="zh-CN"/>
        </w:rPr>
        <w:t xml:space="preserve">  </w:t>
      </w:r>
      <w:r>
        <w:rPr>
          <w:rFonts w:hint="eastAsia" w:ascii="仿宋_GB2312" w:eastAsia="仿宋_GB2312"/>
          <w:bCs/>
          <w:sz w:val="24"/>
          <w:szCs w:val="24"/>
          <w:lang w:eastAsia="zh-CN"/>
        </w:rPr>
        <w:t>林</w:t>
      </w:r>
      <w:r>
        <w:rPr>
          <w:rFonts w:hint="eastAsia" w:ascii="仿宋_GB2312" w:eastAsia="仿宋_GB2312"/>
          <w:bCs/>
          <w:sz w:val="24"/>
          <w:szCs w:val="24"/>
          <w:lang w:val="en-US" w:eastAsia="zh-CN"/>
        </w:rPr>
        <w:t>18081238718</w:t>
      </w:r>
    </w:p>
    <w:p>
      <w:pPr>
        <w:pStyle w:val="7"/>
        <w:snapToGrid w:val="0"/>
        <w:spacing w:line="276" w:lineRule="auto"/>
        <w:ind w:firstLine="432"/>
        <w:jc w:val="left"/>
        <w:rPr>
          <w:rFonts w:ascii="仿宋_GB2312" w:eastAsia="仿宋_GB2312"/>
          <w:bCs/>
          <w:sz w:val="24"/>
          <w:szCs w:val="24"/>
        </w:rPr>
      </w:pPr>
      <w:r>
        <w:rPr>
          <w:rFonts w:hint="eastAsia" w:ascii="仿宋_GB2312" w:eastAsia="仿宋_GB2312"/>
          <w:bCs/>
          <w:sz w:val="24"/>
          <w:szCs w:val="24"/>
          <w:lang w:val="en-US" w:eastAsia="zh-CN"/>
        </w:rPr>
        <w:t xml:space="preserve">        </w:t>
      </w:r>
      <w:r>
        <w:rPr>
          <w:rFonts w:hint="eastAsia" w:ascii="仿宋_GB2312" w:eastAsia="仿宋_GB2312"/>
          <w:bCs/>
          <w:sz w:val="24"/>
          <w:szCs w:val="24"/>
        </w:rPr>
        <w:t>焦龙海15101602188</w:t>
      </w:r>
    </w:p>
    <w:p>
      <w:pPr>
        <w:pStyle w:val="7"/>
        <w:snapToGrid w:val="0"/>
        <w:spacing w:line="276" w:lineRule="auto"/>
        <w:jc w:val="left"/>
        <w:rPr>
          <w:rFonts w:ascii="仿宋_GB2312" w:eastAsia="仿宋_GB2312"/>
          <w:bCs/>
          <w:sz w:val="24"/>
          <w:szCs w:val="24"/>
        </w:rPr>
      </w:pPr>
    </w:p>
    <w:p>
      <w:pPr>
        <w:pStyle w:val="7"/>
        <w:snapToGrid w:val="0"/>
        <w:spacing w:line="276" w:lineRule="auto"/>
        <w:ind w:firstLine="432"/>
        <w:jc w:val="right"/>
        <w:rPr>
          <w:rFonts w:ascii="仿宋_GB2312" w:eastAsia="仿宋_GB2312"/>
          <w:bCs/>
          <w:sz w:val="24"/>
          <w:szCs w:val="24"/>
        </w:rPr>
      </w:pPr>
      <w:bookmarkStart w:id="0" w:name="_GoBack"/>
      <w:bookmarkEnd w:id="0"/>
      <w:r>
        <w:rPr>
          <w:rFonts w:hint="eastAsia" w:ascii="仿宋_GB2312" w:eastAsia="仿宋_GB2312"/>
          <w:bCs/>
          <w:sz w:val="24"/>
          <w:szCs w:val="24"/>
        </w:rPr>
        <w:t>北京神州比杰定额标准技术研究中心</w:t>
      </w:r>
    </w:p>
    <w:p>
      <w:pPr>
        <w:pStyle w:val="7"/>
        <w:wordWrap w:val="0"/>
        <w:snapToGrid w:val="0"/>
        <w:spacing w:line="276" w:lineRule="auto"/>
        <w:ind w:firstLine="432"/>
        <w:jc w:val="right"/>
        <w:rPr>
          <w:rFonts w:ascii="仿宋_GB2312" w:eastAsia="仿宋_GB2312"/>
          <w:bCs/>
          <w:sz w:val="24"/>
          <w:szCs w:val="24"/>
        </w:rPr>
      </w:pPr>
      <w:r>
        <w:rPr>
          <w:rFonts w:hint="eastAsia" w:ascii="仿宋_GB2312" w:eastAsia="仿宋_GB2312"/>
          <w:bCs/>
          <w:sz w:val="24"/>
          <w:szCs w:val="24"/>
        </w:rPr>
        <w:t>2013年2月18日</w:t>
      </w:r>
    </w:p>
    <w:p>
      <w:pPr>
        <w:pStyle w:val="7"/>
        <w:snapToGrid w:val="0"/>
        <w:spacing w:line="276" w:lineRule="auto"/>
        <w:ind w:firstLine="432"/>
        <w:jc w:val="right"/>
        <w:rPr>
          <w:rFonts w:ascii="仿宋_GB2312" w:eastAsia="仿宋_GB2312"/>
          <w:bCs/>
          <w:sz w:val="24"/>
          <w:szCs w:val="24"/>
        </w:rPr>
        <w:sectPr>
          <w:pgSz w:w="16838" w:h="11906" w:orient="landscape"/>
          <w:pgMar w:top="1418" w:right="1701" w:bottom="1418" w:left="1701" w:header="567" w:footer="567" w:gutter="0"/>
          <w:cols w:space="425" w:num="1"/>
          <w:docGrid w:type="lines" w:linePitch="312" w:charSpace="0"/>
        </w:sectPr>
      </w:pPr>
    </w:p>
    <w:p>
      <w:pPr>
        <w:pStyle w:val="2"/>
        <w:tabs>
          <w:tab w:val="left" w:pos="426"/>
        </w:tabs>
        <w:adjustRightInd w:val="0"/>
        <w:snapToGrid w:val="0"/>
        <w:spacing w:before="0" w:after="0" w:line="240" w:lineRule="auto"/>
        <w:jc w:val="center"/>
        <w:rPr>
          <w:color w:val="000000"/>
          <w:sz w:val="28"/>
          <w:szCs w:val="28"/>
        </w:rPr>
      </w:pPr>
      <w:r>
        <w:rPr>
          <w:rFonts w:hint="eastAsia"/>
          <w:color w:val="000000"/>
          <w:sz w:val="28"/>
          <w:szCs w:val="28"/>
        </w:rPr>
        <w:t>定员</w:t>
      </w:r>
      <w:r>
        <w:rPr>
          <w:color w:val="000000"/>
          <w:sz w:val="28"/>
          <w:szCs w:val="28"/>
        </w:rPr>
        <w:t>定额</w:t>
      </w:r>
      <w:r>
        <w:rPr>
          <w:rFonts w:hint="eastAsia"/>
          <w:color w:val="000000"/>
          <w:sz w:val="28"/>
          <w:szCs w:val="28"/>
        </w:rPr>
        <w:t>管理岗位技术</w:t>
      </w:r>
      <w:r>
        <w:rPr>
          <w:color w:val="000000"/>
          <w:sz w:val="28"/>
          <w:szCs w:val="28"/>
        </w:rPr>
        <w:t>人才</w:t>
      </w:r>
      <w:r>
        <w:rPr>
          <w:rFonts w:hint="eastAsia"/>
          <w:color w:val="000000"/>
          <w:sz w:val="28"/>
          <w:szCs w:val="28"/>
        </w:rPr>
        <w:t>需求登记表</w:t>
      </w:r>
    </w:p>
    <w:p/>
    <w:tbl>
      <w:tblPr>
        <w:tblW w:w="14807"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left w:w="108" w:type="dxa"/>
          <w:right w:w="108" w:type="dxa"/>
        </w:tblCellMar>
      </w:tblPr>
      <w:tblGrid>
        <w:gridCol w:w="12"/>
        <w:gridCol w:w="1116"/>
        <w:gridCol w:w="414"/>
        <w:gridCol w:w="108"/>
        <w:gridCol w:w="1395"/>
        <w:gridCol w:w="28"/>
        <w:gridCol w:w="760"/>
        <w:gridCol w:w="635"/>
        <w:gridCol w:w="73"/>
        <w:gridCol w:w="116"/>
        <w:gridCol w:w="1310"/>
        <w:gridCol w:w="842"/>
        <w:gridCol w:w="8"/>
        <w:gridCol w:w="1205"/>
        <w:gridCol w:w="1699"/>
        <w:gridCol w:w="285"/>
        <w:gridCol w:w="991"/>
        <w:gridCol w:w="143"/>
        <w:gridCol w:w="1276"/>
        <w:gridCol w:w="65"/>
        <w:gridCol w:w="927"/>
        <w:gridCol w:w="142"/>
        <w:gridCol w:w="12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left w:w="108" w:type="dxa"/>
            <w:right w:w="108" w:type="dxa"/>
          </w:tblCellMar>
        </w:tblPrEx>
        <w:trPr>
          <w:trHeight w:val="567" w:hRule="atLeast"/>
          <w:jc w:val="center"/>
        </w:trPr>
        <w:tc>
          <w:tcPr>
            <w:tcW w:w="1542" w:type="dxa"/>
            <w:gridSpan w:val="3"/>
            <w:vAlign w:val="top"/>
          </w:tcPr>
          <w:p>
            <w:pPr>
              <w:pStyle w:val="8"/>
              <w:spacing w:before="100" w:beforeAutospacing="1" w:after="100" w:afterAutospacing="1" w:line="360" w:lineRule="auto"/>
              <w:ind w:firstLine="0" w:firstLineChars="0"/>
              <w:jc w:val="center"/>
              <w:rPr>
                <w:rFonts w:ascii="宋体" w:hAnsi="宋体"/>
                <w:color w:val="000000"/>
                <w:sz w:val="24"/>
                <w:szCs w:val="24"/>
              </w:rPr>
            </w:pPr>
            <w:r>
              <w:rPr>
                <w:rFonts w:hint="eastAsia" w:ascii="宋体" w:hAnsi="宋体"/>
                <w:color w:val="000000"/>
                <w:sz w:val="24"/>
                <w:szCs w:val="24"/>
              </w:rPr>
              <w:t>企业名称</w:t>
            </w:r>
          </w:p>
        </w:tc>
        <w:tc>
          <w:tcPr>
            <w:tcW w:w="13265" w:type="dxa"/>
            <w:gridSpan w:val="20"/>
            <w:vAlign w:val="top"/>
          </w:tcPr>
          <w:p>
            <w:pPr>
              <w:pStyle w:val="8"/>
              <w:spacing w:before="100" w:beforeAutospacing="1" w:after="100" w:afterAutospacing="1" w:line="360" w:lineRule="auto"/>
              <w:ind w:firstLine="0" w:firstLineChars="0"/>
              <w:jc w:val="center"/>
              <w:rPr>
                <w:rFonts w:ascii="宋体" w:hAnsi="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left w:w="108" w:type="dxa"/>
            <w:right w:w="108" w:type="dxa"/>
          </w:tblCellMar>
        </w:tblPrEx>
        <w:trPr>
          <w:trHeight w:val="567" w:hRule="atLeast"/>
          <w:jc w:val="center"/>
        </w:trPr>
        <w:tc>
          <w:tcPr>
            <w:tcW w:w="1542" w:type="dxa"/>
            <w:gridSpan w:val="3"/>
            <w:vAlign w:val="top"/>
          </w:tcPr>
          <w:p>
            <w:pPr>
              <w:pStyle w:val="8"/>
              <w:spacing w:before="100" w:beforeAutospacing="1" w:after="100" w:afterAutospacing="1" w:line="360" w:lineRule="auto"/>
              <w:ind w:firstLine="0" w:firstLineChars="0"/>
              <w:jc w:val="center"/>
              <w:rPr>
                <w:rFonts w:ascii="宋体" w:hAnsi="宋体"/>
                <w:color w:val="000000"/>
                <w:sz w:val="24"/>
                <w:szCs w:val="24"/>
              </w:rPr>
            </w:pPr>
            <w:r>
              <w:rPr>
                <w:rFonts w:hint="eastAsia" w:ascii="宋体" w:hAnsi="宋体"/>
                <w:color w:val="000000"/>
                <w:sz w:val="24"/>
                <w:szCs w:val="24"/>
              </w:rPr>
              <w:t>通信地址</w:t>
            </w:r>
          </w:p>
        </w:tc>
        <w:tc>
          <w:tcPr>
            <w:tcW w:w="8464" w:type="dxa"/>
            <w:gridSpan w:val="13"/>
            <w:vAlign w:val="top"/>
          </w:tcPr>
          <w:p>
            <w:pPr>
              <w:pStyle w:val="8"/>
              <w:spacing w:before="100" w:beforeAutospacing="1" w:after="100" w:afterAutospacing="1" w:line="360" w:lineRule="auto"/>
              <w:ind w:firstLine="0" w:firstLineChars="0"/>
              <w:jc w:val="center"/>
              <w:rPr>
                <w:rFonts w:ascii="宋体" w:hAnsi="宋体"/>
                <w:color w:val="000000"/>
                <w:sz w:val="24"/>
                <w:szCs w:val="24"/>
              </w:rPr>
            </w:pPr>
          </w:p>
        </w:tc>
        <w:tc>
          <w:tcPr>
            <w:tcW w:w="1134" w:type="dxa"/>
            <w:gridSpan w:val="2"/>
            <w:vAlign w:val="top"/>
          </w:tcPr>
          <w:p>
            <w:pPr>
              <w:pStyle w:val="8"/>
              <w:spacing w:before="100" w:beforeAutospacing="1" w:after="100" w:afterAutospacing="1" w:line="360" w:lineRule="auto"/>
              <w:ind w:firstLine="0" w:firstLineChars="0"/>
              <w:jc w:val="center"/>
              <w:rPr>
                <w:rFonts w:ascii="宋体" w:hAnsi="宋体"/>
                <w:color w:val="000000"/>
                <w:sz w:val="24"/>
                <w:szCs w:val="24"/>
              </w:rPr>
            </w:pPr>
            <w:r>
              <w:rPr>
                <w:rFonts w:hint="eastAsia" w:ascii="宋体" w:hAnsi="宋体"/>
                <w:color w:val="000000"/>
                <w:sz w:val="24"/>
                <w:szCs w:val="24"/>
              </w:rPr>
              <w:t>邮编</w:t>
            </w:r>
          </w:p>
        </w:tc>
        <w:tc>
          <w:tcPr>
            <w:tcW w:w="3667" w:type="dxa"/>
            <w:gridSpan w:val="5"/>
            <w:vAlign w:val="top"/>
          </w:tcPr>
          <w:p>
            <w:pPr>
              <w:pStyle w:val="8"/>
              <w:spacing w:before="100" w:beforeAutospacing="1" w:after="100" w:afterAutospacing="1" w:line="360" w:lineRule="auto"/>
              <w:ind w:firstLine="0" w:firstLineChars="0"/>
              <w:jc w:val="center"/>
              <w:rPr>
                <w:rFonts w:ascii="宋体" w:hAnsi="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left w:w="108" w:type="dxa"/>
            <w:right w:w="108" w:type="dxa"/>
          </w:tblCellMar>
        </w:tblPrEx>
        <w:trPr>
          <w:trHeight w:val="567" w:hRule="atLeast"/>
          <w:jc w:val="center"/>
        </w:trPr>
        <w:tc>
          <w:tcPr>
            <w:tcW w:w="1542" w:type="dxa"/>
            <w:gridSpan w:val="3"/>
            <w:vAlign w:val="top"/>
          </w:tcPr>
          <w:p>
            <w:pPr>
              <w:pStyle w:val="8"/>
              <w:spacing w:before="100" w:beforeAutospacing="1" w:after="100" w:afterAutospacing="1" w:line="360" w:lineRule="auto"/>
              <w:ind w:firstLine="0" w:firstLineChars="0"/>
              <w:jc w:val="center"/>
              <w:rPr>
                <w:rFonts w:ascii="宋体" w:hAnsi="宋体"/>
                <w:color w:val="000000"/>
                <w:sz w:val="24"/>
                <w:szCs w:val="24"/>
              </w:rPr>
            </w:pPr>
            <w:r>
              <w:rPr>
                <w:rFonts w:hint="eastAsia" w:ascii="宋体" w:hAnsi="宋体"/>
                <w:color w:val="000000"/>
                <w:sz w:val="24"/>
                <w:szCs w:val="24"/>
              </w:rPr>
              <w:t>所属</w:t>
            </w:r>
            <w:r>
              <w:rPr>
                <w:rFonts w:ascii="宋体" w:hAnsi="宋体"/>
                <w:color w:val="000000"/>
                <w:sz w:val="24"/>
                <w:szCs w:val="24"/>
              </w:rPr>
              <w:t>行业</w:t>
            </w:r>
          </w:p>
        </w:tc>
        <w:tc>
          <w:tcPr>
            <w:tcW w:w="2291" w:type="dxa"/>
            <w:gridSpan w:val="4"/>
            <w:vAlign w:val="top"/>
          </w:tcPr>
          <w:p>
            <w:pPr>
              <w:pStyle w:val="8"/>
              <w:spacing w:before="100" w:beforeAutospacing="1" w:after="100" w:afterAutospacing="1" w:line="360" w:lineRule="auto"/>
              <w:ind w:firstLine="0" w:firstLineChars="0"/>
              <w:jc w:val="center"/>
              <w:rPr>
                <w:rFonts w:ascii="宋体" w:hAnsi="宋体"/>
                <w:color w:val="000000"/>
                <w:sz w:val="24"/>
                <w:szCs w:val="24"/>
              </w:rPr>
            </w:pPr>
          </w:p>
        </w:tc>
        <w:tc>
          <w:tcPr>
            <w:tcW w:w="708" w:type="dxa"/>
            <w:gridSpan w:val="2"/>
            <w:vAlign w:val="top"/>
          </w:tcPr>
          <w:p>
            <w:pPr>
              <w:pStyle w:val="8"/>
              <w:spacing w:before="100" w:beforeAutospacing="1" w:after="100" w:afterAutospacing="1" w:line="360" w:lineRule="auto"/>
              <w:ind w:firstLine="0" w:firstLineChars="0"/>
              <w:jc w:val="center"/>
              <w:rPr>
                <w:rFonts w:ascii="宋体" w:hAnsi="宋体"/>
                <w:color w:val="000000"/>
                <w:sz w:val="24"/>
                <w:szCs w:val="24"/>
              </w:rPr>
            </w:pPr>
            <w:r>
              <w:rPr>
                <w:rFonts w:hint="eastAsia" w:ascii="宋体" w:hAnsi="宋体"/>
                <w:color w:val="000000"/>
                <w:sz w:val="24"/>
                <w:szCs w:val="24"/>
              </w:rPr>
              <w:t>性质</w:t>
            </w:r>
          </w:p>
        </w:tc>
        <w:tc>
          <w:tcPr>
            <w:tcW w:w="2268" w:type="dxa"/>
            <w:gridSpan w:val="3"/>
            <w:vAlign w:val="top"/>
          </w:tcPr>
          <w:p>
            <w:pPr>
              <w:pStyle w:val="8"/>
              <w:spacing w:before="100" w:beforeAutospacing="1" w:after="100" w:afterAutospacing="1" w:line="360" w:lineRule="auto"/>
              <w:ind w:firstLine="0" w:firstLineChars="0"/>
              <w:jc w:val="center"/>
              <w:rPr>
                <w:rFonts w:ascii="宋体" w:hAnsi="宋体"/>
                <w:color w:val="000000"/>
                <w:sz w:val="24"/>
                <w:szCs w:val="24"/>
              </w:rPr>
            </w:pPr>
          </w:p>
        </w:tc>
        <w:tc>
          <w:tcPr>
            <w:tcW w:w="1213" w:type="dxa"/>
            <w:gridSpan w:val="2"/>
            <w:vAlign w:val="top"/>
          </w:tcPr>
          <w:p>
            <w:pPr>
              <w:pStyle w:val="8"/>
              <w:spacing w:before="100" w:beforeAutospacing="1" w:after="100" w:afterAutospacing="1" w:line="360" w:lineRule="auto"/>
              <w:ind w:firstLine="0" w:firstLineChars="0"/>
              <w:jc w:val="center"/>
              <w:rPr>
                <w:rFonts w:ascii="宋体" w:hAnsi="宋体"/>
                <w:color w:val="000000"/>
                <w:sz w:val="24"/>
                <w:szCs w:val="24"/>
              </w:rPr>
            </w:pPr>
            <w:r>
              <w:rPr>
                <w:rFonts w:hint="eastAsia" w:ascii="宋体" w:hAnsi="宋体"/>
                <w:color w:val="000000"/>
                <w:sz w:val="24"/>
                <w:szCs w:val="24"/>
              </w:rPr>
              <w:t>总人数</w:t>
            </w:r>
          </w:p>
        </w:tc>
        <w:tc>
          <w:tcPr>
            <w:tcW w:w="1984" w:type="dxa"/>
            <w:gridSpan w:val="2"/>
            <w:vAlign w:val="top"/>
          </w:tcPr>
          <w:p>
            <w:pPr>
              <w:pStyle w:val="8"/>
              <w:spacing w:before="100" w:beforeAutospacing="1" w:after="100" w:afterAutospacing="1" w:line="360" w:lineRule="auto"/>
              <w:ind w:firstLine="0" w:firstLineChars="0"/>
              <w:jc w:val="center"/>
              <w:rPr>
                <w:rFonts w:ascii="宋体" w:hAnsi="宋体"/>
                <w:color w:val="000000"/>
                <w:sz w:val="24"/>
                <w:szCs w:val="24"/>
              </w:rPr>
            </w:pPr>
          </w:p>
        </w:tc>
        <w:tc>
          <w:tcPr>
            <w:tcW w:w="1134" w:type="dxa"/>
            <w:gridSpan w:val="2"/>
            <w:vAlign w:val="top"/>
          </w:tcPr>
          <w:p>
            <w:pPr>
              <w:pStyle w:val="8"/>
              <w:spacing w:before="100" w:beforeAutospacing="1" w:after="100" w:afterAutospacing="1" w:line="360" w:lineRule="auto"/>
              <w:ind w:firstLine="0" w:firstLineChars="0"/>
              <w:jc w:val="center"/>
              <w:rPr>
                <w:rFonts w:ascii="宋体" w:hAnsi="宋体"/>
                <w:color w:val="000000"/>
                <w:sz w:val="24"/>
                <w:szCs w:val="24"/>
              </w:rPr>
            </w:pPr>
            <w:r>
              <w:rPr>
                <w:rFonts w:hint="eastAsia" w:ascii="宋体" w:hAnsi="宋体"/>
                <w:color w:val="000000"/>
                <w:sz w:val="24"/>
                <w:szCs w:val="24"/>
              </w:rPr>
              <w:t>总资产</w:t>
            </w:r>
          </w:p>
        </w:tc>
        <w:tc>
          <w:tcPr>
            <w:tcW w:w="1276" w:type="dxa"/>
            <w:vAlign w:val="top"/>
          </w:tcPr>
          <w:p>
            <w:pPr>
              <w:pStyle w:val="8"/>
              <w:spacing w:before="100" w:beforeAutospacing="1" w:after="100" w:afterAutospacing="1" w:line="360" w:lineRule="auto"/>
              <w:ind w:firstLine="0" w:firstLineChars="0"/>
              <w:jc w:val="center"/>
              <w:rPr>
                <w:rFonts w:ascii="宋体" w:hAnsi="宋体"/>
                <w:color w:val="000000"/>
                <w:sz w:val="24"/>
                <w:szCs w:val="24"/>
              </w:rPr>
            </w:pPr>
          </w:p>
        </w:tc>
        <w:tc>
          <w:tcPr>
            <w:tcW w:w="992" w:type="dxa"/>
            <w:gridSpan w:val="2"/>
            <w:vAlign w:val="top"/>
          </w:tcPr>
          <w:p>
            <w:pPr>
              <w:pStyle w:val="8"/>
              <w:spacing w:before="100" w:beforeAutospacing="1" w:after="100" w:afterAutospacing="1" w:line="360" w:lineRule="auto"/>
              <w:ind w:firstLine="0" w:firstLineChars="0"/>
              <w:jc w:val="center"/>
              <w:rPr>
                <w:rFonts w:ascii="宋体" w:hAnsi="宋体"/>
                <w:color w:val="000000"/>
                <w:sz w:val="24"/>
                <w:szCs w:val="24"/>
              </w:rPr>
            </w:pPr>
            <w:r>
              <w:rPr>
                <w:rFonts w:hint="eastAsia" w:ascii="宋体" w:hAnsi="宋体"/>
                <w:color w:val="000000"/>
                <w:sz w:val="24"/>
                <w:szCs w:val="24"/>
              </w:rPr>
              <w:t>年收入</w:t>
            </w:r>
          </w:p>
        </w:tc>
        <w:tc>
          <w:tcPr>
            <w:tcW w:w="1399" w:type="dxa"/>
            <w:gridSpan w:val="2"/>
            <w:vAlign w:val="top"/>
          </w:tcPr>
          <w:p>
            <w:pPr>
              <w:pStyle w:val="8"/>
              <w:spacing w:before="100" w:beforeAutospacing="1" w:after="100" w:afterAutospacing="1" w:line="360" w:lineRule="auto"/>
              <w:ind w:firstLine="0" w:firstLineChars="0"/>
              <w:jc w:val="center"/>
              <w:rPr>
                <w:rFonts w:ascii="宋体" w:hAnsi="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left w:w="108" w:type="dxa"/>
            <w:right w:w="108" w:type="dxa"/>
          </w:tblCellMar>
        </w:tblPrEx>
        <w:trPr>
          <w:trHeight w:val="567" w:hRule="atLeast"/>
          <w:jc w:val="center"/>
        </w:trPr>
        <w:tc>
          <w:tcPr>
            <w:tcW w:w="14807" w:type="dxa"/>
            <w:gridSpan w:val="23"/>
            <w:vAlign w:val="top"/>
          </w:tcPr>
          <w:p>
            <w:pPr>
              <w:pStyle w:val="8"/>
              <w:spacing w:before="100" w:beforeAutospacing="1" w:after="100" w:afterAutospacing="1" w:line="360" w:lineRule="auto"/>
              <w:ind w:firstLine="0" w:firstLineChars="0"/>
              <w:jc w:val="center"/>
              <w:rPr>
                <w:rFonts w:ascii="宋体" w:hAnsi="宋体"/>
                <w:color w:val="000000"/>
                <w:sz w:val="24"/>
                <w:szCs w:val="24"/>
              </w:rPr>
            </w:pPr>
            <w:r>
              <w:rPr>
                <w:rFonts w:hint="eastAsia" w:ascii="宋体" w:hAnsi="宋体"/>
                <w:b/>
                <w:color w:val="000000"/>
                <w:sz w:val="24"/>
                <w:szCs w:val="24"/>
              </w:rPr>
              <w:t>联系人信息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left w:w="108" w:type="dxa"/>
            <w:right w:w="108" w:type="dxa"/>
          </w:tblCellMar>
        </w:tblPrEx>
        <w:trPr>
          <w:trHeight w:val="567" w:hRule="atLeast"/>
          <w:jc w:val="center"/>
        </w:trPr>
        <w:tc>
          <w:tcPr>
            <w:tcW w:w="1128" w:type="dxa"/>
            <w:gridSpan w:val="2"/>
            <w:vAlign w:val="top"/>
          </w:tcPr>
          <w:p>
            <w:pPr>
              <w:pStyle w:val="8"/>
              <w:spacing w:before="100" w:beforeAutospacing="1" w:after="100" w:afterAutospacing="1" w:line="360" w:lineRule="auto"/>
              <w:ind w:firstLine="0" w:firstLineChars="0"/>
              <w:jc w:val="center"/>
              <w:rPr>
                <w:rFonts w:ascii="宋体" w:hAnsi="宋体"/>
                <w:color w:val="000000"/>
                <w:sz w:val="24"/>
                <w:szCs w:val="24"/>
              </w:rPr>
            </w:pPr>
            <w:r>
              <w:rPr>
                <w:rFonts w:hint="eastAsia" w:ascii="宋体" w:hAnsi="宋体"/>
                <w:color w:val="000000"/>
                <w:sz w:val="24"/>
                <w:szCs w:val="24"/>
              </w:rPr>
              <w:t>姓名</w:t>
            </w:r>
          </w:p>
        </w:tc>
        <w:tc>
          <w:tcPr>
            <w:tcW w:w="1945" w:type="dxa"/>
            <w:gridSpan w:val="4"/>
            <w:vAlign w:val="top"/>
          </w:tcPr>
          <w:p>
            <w:pPr>
              <w:pStyle w:val="8"/>
              <w:spacing w:before="100" w:beforeAutospacing="1" w:after="100" w:afterAutospacing="1" w:line="360" w:lineRule="auto"/>
              <w:ind w:firstLine="0" w:firstLineChars="0"/>
              <w:jc w:val="center"/>
              <w:rPr>
                <w:rFonts w:ascii="宋体" w:hAnsi="宋体"/>
                <w:color w:val="000000"/>
                <w:sz w:val="24"/>
                <w:szCs w:val="24"/>
              </w:rPr>
            </w:pPr>
          </w:p>
        </w:tc>
        <w:tc>
          <w:tcPr>
            <w:tcW w:w="1395" w:type="dxa"/>
            <w:gridSpan w:val="2"/>
            <w:vAlign w:val="top"/>
          </w:tcPr>
          <w:p>
            <w:pPr>
              <w:pStyle w:val="8"/>
              <w:spacing w:before="100" w:beforeAutospacing="1" w:after="100" w:afterAutospacing="1" w:line="360" w:lineRule="auto"/>
              <w:ind w:firstLine="0" w:firstLineChars="0"/>
              <w:jc w:val="center"/>
              <w:rPr>
                <w:rFonts w:ascii="宋体" w:hAnsi="宋体"/>
                <w:color w:val="000000"/>
                <w:sz w:val="24"/>
                <w:szCs w:val="24"/>
              </w:rPr>
            </w:pPr>
            <w:r>
              <w:rPr>
                <w:rFonts w:hint="eastAsia" w:ascii="宋体" w:hAnsi="宋体"/>
                <w:color w:val="000000"/>
                <w:sz w:val="24"/>
                <w:szCs w:val="24"/>
              </w:rPr>
              <w:t>部门</w:t>
            </w:r>
          </w:p>
        </w:tc>
        <w:tc>
          <w:tcPr>
            <w:tcW w:w="2349" w:type="dxa"/>
            <w:gridSpan w:val="5"/>
            <w:vAlign w:val="top"/>
          </w:tcPr>
          <w:p>
            <w:pPr>
              <w:pStyle w:val="8"/>
              <w:spacing w:before="100" w:beforeAutospacing="1" w:after="100" w:afterAutospacing="1" w:line="360" w:lineRule="auto"/>
              <w:ind w:firstLine="0" w:firstLineChars="0"/>
              <w:jc w:val="center"/>
              <w:rPr>
                <w:rFonts w:ascii="宋体" w:hAnsi="宋体"/>
                <w:color w:val="000000"/>
                <w:sz w:val="24"/>
                <w:szCs w:val="24"/>
              </w:rPr>
            </w:pPr>
          </w:p>
        </w:tc>
        <w:tc>
          <w:tcPr>
            <w:tcW w:w="1205" w:type="dxa"/>
            <w:vAlign w:val="top"/>
          </w:tcPr>
          <w:p>
            <w:pPr>
              <w:pStyle w:val="8"/>
              <w:spacing w:before="100" w:beforeAutospacing="1" w:after="100" w:afterAutospacing="1" w:line="360" w:lineRule="auto"/>
              <w:ind w:firstLine="0" w:firstLineChars="0"/>
              <w:jc w:val="center"/>
              <w:rPr>
                <w:rFonts w:ascii="宋体" w:hAnsi="宋体"/>
                <w:color w:val="000000"/>
                <w:sz w:val="24"/>
                <w:szCs w:val="24"/>
              </w:rPr>
            </w:pPr>
            <w:r>
              <w:rPr>
                <w:rFonts w:hint="eastAsia" w:ascii="宋体" w:hAnsi="宋体"/>
                <w:color w:val="000000"/>
                <w:sz w:val="24"/>
                <w:szCs w:val="24"/>
              </w:rPr>
              <w:t>职务</w:t>
            </w:r>
          </w:p>
        </w:tc>
        <w:tc>
          <w:tcPr>
            <w:tcW w:w="3118" w:type="dxa"/>
            <w:gridSpan w:val="4"/>
            <w:vAlign w:val="top"/>
          </w:tcPr>
          <w:p>
            <w:pPr>
              <w:pStyle w:val="8"/>
              <w:spacing w:before="100" w:beforeAutospacing="1" w:after="100" w:afterAutospacing="1" w:line="360" w:lineRule="auto"/>
              <w:ind w:firstLine="0" w:firstLineChars="0"/>
              <w:jc w:val="center"/>
              <w:rPr>
                <w:rFonts w:ascii="宋体" w:hAnsi="宋体"/>
                <w:color w:val="000000"/>
                <w:sz w:val="24"/>
                <w:szCs w:val="24"/>
              </w:rPr>
            </w:pPr>
          </w:p>
        </w:tc>
        <w:tc>
          <w:tcPr>
            <w:tcW w:w="1341" w:type="dxa"/>
            <w:gridSpan w:val="2"/>
            <w:vAlign w:val="top"/>
          </w:tcPr>
          <w:p>
            <w:pPr>
              <w:pStyle w:val="8"/>
              <w:spacing w:before="100" w:beforeAutospacing="1" w:after="100" w:afterAutospacing="1" w:line="360" w:lineRule="auto"/>
              <w:ind w:firstLine="0" w:firstLineChars="0"/>
              <w:jc w:val="center"/>
              <w:rPr>
                <w:rFonts w:ascii="宋体" w:hAnsi="宋体"/>
                <w:color w:val="000000"/>
                <w:sz w:val="24"/>
                <w:szCs w:val="24"/>
              </w:rPr>
            </w:pPr>
            <w:r>
              <w:rPr>
                <w:rFonts w:hint="eastAsia" w:ascii="宋体" w:hAnsi="宋体"/>
                <w:color w:val="000000"/>
                <w:sz w:val="24"/>
                <w:szCs w:val="24"/>
              </w:rPr>
              <w:t>邮箱</w:t>
            </w:r>
          </w:p>
        </w:tc>
        <w:tc>
          <w:tcPr>
            <w:tcW w:w="2326" w:type="dxa"/>
            <w:gridSpan w:val="3"/>
            <w:vAlign w:val="top"/>
          </w:tcPr>
          <w:p>
            <w:pPr>
              <w:pStyle w:val="8"/>
              <w:spacing w:before="100" w:beforeAutospacing="1" w:after="100" w:afterAutospacing="1" w:line="360" w:lineRule="auto"/>
              <w:ind w:firstLine="0" w:firstLineChars="0"/>
              <w:jc w:val="center"/>
              <w:rPr>
                <w:rFonts w:ascii="宋体" w:hAnsi="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left w:w="108" w:type="dxa"/>
            <w:right w:w="108" w:type="dxa"/>
          </w:tblCellMar>
        </w:tblPrEx>
        <w:trPr>
          <w:trHeight w:val="567" w:hRule="atLeast"/>
          <w:jc w:val="center"/>
        </w:trPr>
        <w:tc>
          <w:tcPr>
            <w:tcW w:w="1128" w:type="dxa"/>
            <w:gridSpan w:val="2"/>
            <w:vAlign w:val="top"/>
          </w:tcPr>
          <w:p>
            <w:pPr>
              <w:pStyle w:val="8"/>
              <w:spacing w:before="100" w:beforeAutospacing="1" w:after="100" w:afterAutospacing="1" w:line="360" w:lineRule="auto"/>
              <w:ind w:firstLine="0" w:firstLineChars="0"/>
              <w:jc w:val="center"/>
              <w:rPr>
                <w:rFonts w:ascii="宋体" w:hAnsi="宋体"/>
                <w:color w:val="000000"/>
                <w:sz w:val="24"/>
                <w:szCs w:val="24"/>
              </w:rPr>
            </w:pPr>
            <w:r>
              <w:rPr>
                <w:rFonts w:hint="eastAsia" w:ascii="宋体" w:hAnsi="宋体"/>
                <w:color w:val="000000"/>
                <w:sz w:val="24"/>
                <w:szCs w:val="24"/>
              </w:rPr>
              <w:t>电话</w:t>
            </w:r>
          </w:p>
        </w:tc>
        <w:tc>
          <w:tcPr>
            <w:tcW w:w="1945" w:type="dxa"/>
            <w:gridSpan w:val="4"/>
            <w:vAlign w:val="top"/>
          </w:tcPr>
          <w:p>
            <w:pPr>
              <w:pStyle w:val="8"/>
              <w:spacing w:before="100" w:beforeAutospacing="1" w:after="100" w:afterAutospacing="1" w:line="360" w:lineRule="auto"/>
              <w:ind w:firstLine="0" w:firstLineChars="0"/>
              <w:jc w:val="center"/>
              <w:rPr>
                <w:rFonts w:ascii="宋体" w:hAnsi="宋体"/>
                <w:color w:val="000000"/>
                <w:sz w:val="24"/>
                <w:szCs w:val="24"/>
              </w:rPr>
            </w:pPr>
          </w:p>
        </w:tc>
        <w:tc>
          <w:tcPr>
            <w:tcW w:w="1395" w:type="dxa"/>
            <w:gridSpan w:val="2"/>
            <w:vAlign w:val="top"/>
          </w:tcPr>
          <w:p>
            <w:pPr>
              <w:pStyle w:val="8"/>
              <w:spacing w:before="100" w:beforeAutospacing="1" w:after="100" w:afterAutospacing="1" w:line="360" w:lineRule="auto"/>
              <w:ind w:firstLine="0" w:firstLineChars="0"/>
              <w:jc w:val="center"/>
              <w:rPr>
                <w:rFonts w:ascii="宋体" w:hAnsi="宋体"/>
                <w:color w:val="000000"/>
                <w:sz w:val="24"/>
                <w:szCs w:val="24"/>
              </w:rPr>
            </w:pPr>
            <w:r>
              <w:rPr>
                <w:rFonts w:hint="eastAsia" w:ascii="宋体" w:hAnsi="宋体"/>
                <w:color w:val="000000"/>
                <w:sz w:val="24"/>
                <w:szCs w:val="24"/>
              </w:rPr>
              <w:t>传真</w:t>
            </w:r>
          </w:p>
        </w:tc>
        <w:tc>
          <w:tcPr>
            <w:tcW w:w="2349" w:type="dxa"/>
            <w:gridSpan w:val="5"/>
            <w:vAlign w:val="top"/>
          </w:tcPr>
          <w:p>
            <w:pPr>
              <w:pStyle w:val="8"/>
              <w:spacing w:before="100" w:beforeAutospacing="1" w:after="100" w:afterAutospacing="1" w:line="360" w:lineRule="auto"/>
              <w:ind w:firstLine="0" w:firstLineChars="0"/>
              <w:jc w:val="center"/>
              <w:rPr>
                <w:rFonts w:ascii="宋体" w:hAnsi="宋体"/>
                <w:color w:val="000000"/>
                <w:sz w:val="24"/>
                <w:szCs w:val="24"/>
              </w:rPr>
            </w:pPr>
          </w:p>
        </w:tc>
        <w:tc>
          <w:tcPr>
            <w:tcW w:w="1205" w:type="dxa"/>
            <w:vAlign w:val="top"/>
          </w:tcPr>
          <w:p>
            <w:pPr>
              <w:pStyle w:val="8"/>
              <w:spacing w:before="100" w:beforeAutospacing="1" w:after="100" w:afterAutospacing="1" w:line="360" w:lineRule="auto"/>
              <w:ind w:firstLine="0" w:firstLineChars="0"/>
              <w:jc w:val="center"/>
              <w:rPr>
                <w:rFonts w:ascii="宋体" w:hAnsi="宋体"/>
                <w:color w:val="000000"/>
                <w:sz w:val="24"/>
                <w:szCs w:val="24"/>
              </w:rPr>
            </w:pPr>
            <w:r>
              <w:rPr>
                <w:rFonts w:hint="eastAsia" w:ascii="宋体" w:hAnsi="宋体"/>
                <w:color w:val="000000"/>
                <w:sz w:val="24"/>
                <w:szCs w:val="24"/>
              </w:rPr>
              <w:t>手机</w:t>
            </w:r>
          </w:p>
        </w:tc>
        <w:tc>
          <w:tcPr>
            <w:tcW w:w="3118" w:type="dxa"/>
            <w:gridSpan w:val="4"/>
            <w:vAlign w:val="top"/>
          </w:tcPr>
          <w:p>
            <w:pPr>
              <w:pStyle w:val="8"/>
              <w:spacing w:before="100" w:beforeAutospacing="1" w:after="100" w:afterAutospacing="1" w:line="360" w:lineRule="auto"/>
              <w:ind w:firstLine="0" w:firstLineChars="0"/>
              <w:jc w:val="center"/>
              <w:rPr>
                <w:rFonts w:ascii="宋体" w:hAnsi="宋体"/>
                <w:color w:val="000000"/>
                <w:sz w:val="24"/>
                <w:szCs w:val="24"/>
              </w:rPr>
            </w:pPr>
          </w:p>
        </w:tc>
        <w:tc>
          <w:tcPr>
            <w:tcW w:w="1341" w:type="dxa"/>
            <w:gridSpan w:val="2"/>
            <w:vAlign w:val="top"/>
          </w:tcPr>
          <w:p>
            <w:pPr>
              <w:pStyle w:val="8"/>
              <w:spacing w:before="100" w:beforeAutospacing="1" w:after="100" w:afterAutospacing="1" w:line="360" w:lineRule="auto"/>
              <w:ind w:firstLine="0" w:firstLineChars="0"/>
              <w:jc w:val="center"/>
              <w:rPr>
                <w:rFonts w:ascii="宋体" w:hAnsi="宋体"/>
                <w:color w:val="000000"/>
                <w:sz w:val="24"/>
                <w:szCs w:val="24"/>
              </w:rPr>
            </w:pPr>
            <w:r>
              <w:rPr>
                <w:rFonts w:hint="eastAsia" w:ascii="宋体" w:hAnsi="宋体"/>
                <w:color w:val="000000"/>
                <w:sz w:val="24"/>
                <w:szCs w:val="24"/>
              </w:rPr>
              <w:t>QQ</w:t>
            </w:r>
          </w:p>
        </w:tc>
        <w:tc>
          <w:tcPr>
            <w:tcW w:w="2326" w:type="dxa"/>
            <w:gridSpan w:val="3"/>
            <w:vAlign w:val="top"/>
          </w:tcPr>
          <w:p>
            <w:pPr>
              <w:pStyle w:val="8"/>
              <w:spacing w:before="100" w:beforeAutospacing="1" w:after="100" w:afterAutospacing="1" w:line="360" w:lineRule="auto"/>
              <w:ind w:firstLine="0" w:firstLineChars="0"/>
              <w:jc w:val="center"/>
              <w:rPr>
                <w:rFonts w:ascii="宋体" w:hAnsi="宋体"/>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left w:w="108" w:type="dxa"/>
            <w:right w:w="108" w:type="dxa"/>
          </w:tblCellMar>
        </w:tblPrEx>
        <w:trPr>
          <w:gridBefore w:val="1"/>
          <w:wBefore w:w="12" w:type="dxa"/>
          <w:trHeight w:val="567" w:hRule="atLeast"/>
          <w:jc w:val="center"/>
        </w:trPr>
        <w:tc>
          <w:tcPr>
            <w:tcW w:w="14795" w:type="dxa"/>
            <w:gridSpan w:val="22"/>
            <w:vAlign w:val="top"/>
          </w:tcPr>
          <w:p>
            <w:pPr>
              <w:pStyle w:val="8"/>
              <w:spacing w:before="100" w:beforeAutospacing="1" w:after="100" w:afterAutospacing="1" w:line="360" w:lineRule="auto"/>
              <w:ind w:firstLine="0" w:firstLineChars="0"/>
              <w:jc w:val="center"/>
              <w:rPr>
                <w:rFonts w:ascii="宋体" w:hAnsi="宋体"/>
                <w:b/>
                <w:color w:val="000000"/>
                <w:sz w:val="24"/>
                <w:szCs w:val="24"/>
              </w:rPr>
            </w:pPr>
            <w:r>
              <w:rPr>
                <w:rFonts w:ascii="宋体" w:hAnsi="宋体"/>
                <w:b/>
                <w:color w:val="000000"/>
                <w:sz w:val="24"/>
                <w:szCs w:val="24"/>
              </w:rPr>
              <w:t>人才</w:t>
            </w:r>
            <w:r>
              <w:rPr>
                <w:rFonts w:hint="eastAsia" w:ascii="宋体" w:hAnsi="宋体"/>
                <w:b/>
                <w:color w:val="000000"/>
                <w:sz w:val="24"/>
                <w:szCs w:val="24"/>
              </w:rPr>
              <w:t>需求信息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left w:w="108" w:type="dxa"/>
            <w:right w:w="108" w:type="dxa"/>
          </w:tblCellMar>
        </w:tblPrEx>
        <w:trPr>
          <w:gridBefore w:val="1"/>
          <w:wBefore w:w="12" w:type="dxa"/>
          <w:trHeight w:val="465" w:hRule="atLeast"/>
          <w:jc w:val="center"/>
        </w:trPr>
        <w:tc>
          <w:tcPr>
            <w:tcW w:w="1638" w:type="dxa"/>
            <w:gridSpan w:val="3"/>
            <w:vMerge w:val="restart"/>
            <w:vAlign w:val="center"/>
          </w:tcPr>
          <w:p>
            <w:pPr>
              <w:pStyle w:val="8"/>
              <w:adjustRightInd w:val="0"/>
              <w:snapToGrid w:val="0"/>
              <w:ind w:firstLine="0" w:firstLineChars="0"/>
              <w:jc w:val="center"/>
              <w:rPr>
                <w:rFonts w:ascii="方正楷体_GBK" w:hAnsi="宋体" w:eastAsia="方正楷体_GBK" w:cs="宋体"/>
                <w:b/>
                <w:kern w:val="0"/>
                <w:sz w:val="24"/>
                <w:szCs w:val="24"/>
              </w:rPr>
            </w:pPr>
            <w:r>
              <w:rPr>
                <w:rFonts w:hint="eastAsia" w:ascii="方正楷体_GBK" w:hAnsi="宋体" w:eastAsia="方正楷体_GBK" w:cs="宋体"/>
                <w:b/>
                <w:kern w:val="0"/>
                <w:sz w:val="24"/>
                <w:szCs w:val="24"/>
              </w:rPr>
              <w:t>所需人才的工作岗位（或方向）</w:t>
            </w:r>
          </w:p>
        </w:tc>
        <w:tc>
          <w:tcPr>
            <w:tcW w:w="4317" w:type="dxa"/>
            <w:gridSpan w:val="7"/>
            <w:vAlign w:val="center"/>
          </w:tcPr>
          <w:p>
            <w:pPr>
              <w:pStyle w:val="8"/>
              <w:adjustRightInd w:val="0"/>
              <w:snapToGrid w:val="0"/>
              <w:ind w:firstLine="0" w:firstLineChars="0"/>
              <w:jc w:val="center"/>
              <w:rPr>
                <w:rFonts w:ascii="方正楷体_GBK" w:hAnsi="宋体" w:eastAsia="方正楷体_GBK" w:cs="宋体"/>
                <w:b/>
                <w:kern w:val="0"/>
                <w:sz w:val="24"/>
                <w:szCs w:val="24"/>
              </w:rPr>
            </w:pPr>
            <w:r>
              <w:rPr>
                <w:rFonts w:hint="eastAsia" w:ascii="方正楷体_GBK" w:hAnsi="宋体" w:eastAsia="方正楷体_GBK" w:cs="宋体"/>
                <w:b/>
                <w:kern w:val="0"/>
                <w:sz w:val="24"/>
                <w:szCs w:val="24"/>
              </w:rPr>
              <w:t>基本要求</w:t>
            </w:r>
          </w:p>
        </w:tc>
        <w:tc>
          <w:tcPr>
            <w:tcW w:w="850" w:type="dxa"/>
            <w:gridSpan w:val="2"/>
            <w:vMerge w:val="restart"/>
            <w:vAlign w:val="center"/>
          </w:tcPr>
          <w:p>
            <w:pPr>
              <w:pStyle w:val="8"/>
              <w:adjustRightInd w:val="0"/>
              <w:snapToGrid w:val="0"/>
              <w:ind w:firstLine="0" w:firstLineChars="0"/>
              <w:jc w:val="center"/>
              <w:rPr>
                <w:rFonts w:ascii="方正楷体_GBK" w:hAnsi="宋体" w:eastAsia="方正楷体_GBK" w:cs="宋体"/>
                <w:b/>
                <w:kern w:val="0"/>
                <w:sz w:val="24"/>
                <w:szCs w:val="24"/>
              </w:rPr>
            </w:pPr>
            <w:r>
              <w:rPr>
                <w:rFonts w:hint="eastAsia" w:ascii="方正楷体_GBK" w:hAnsi="宋体" w:eastAsia="方正楷体_GBK" w:cs="宋体"/>
                <w:b/>
                <w:kern w:val="0"/>
                <w:sz w:val="24"/>
                <w:szCs w:val="24"/>
              </w:rPr>
              <w:t>人数</w:t>
            </w:r>
          </w:p>
        </w:tc>
        <w:tc>
          <w:tcPr>
            <w:tcW w:w="5599" w:type="dxa"/>
            <w:gridSpan w:val="6"/>
            <w:vMerge w:val="restart"/>
            <w:vAlign w:val="center"/>
          </w:tcPr>
          <w:p>
            <w:pPr>
              <w:pStyle w:val="8"/>
              <w:adjustRightInd w:val="0"/>
              <w:snapToGrid w:val="0"/>
              <w:ind w:firstLine="0" w:firstLineChars="0"/>
              <w:jc w:val="center"/>
              <w:rPr>
                <w:rFonts w:ascii="方正楷体_GBK" w:hAnsi="宋体" w:eastAsia="方正楷体_GBK" w:cs="宋体"/>
                <w:b/>
                <w:kern w:val="0"/>
                <w:sz w:val="24"/>
                <w:szCs w:val="24"/>
              </w:rPr>
            </w:pPr>
            <w:r>
              <w:rPr>
                <w:rFonts w:hint="eastAsia" w:ascii="方正楷体_GBK" w:hAnsi="宋体" w:eastAsia="方正楷体_GBK" w:cs="宋体"/>
                <w:b/>
                <w:kern w:val="0"/>
                <w:sz w:val="24"/>
                <w:szCs w:val="24"/>
              </w:rPr>
              <w:t>能力要求</w:t>
            </w:r>
          </w:p>
        </w:tc>
        <w:tc>
          <w:tcPr>
            <w:tcW w:w="1134" w:type="dxa"/>
            <w:gridSpan w:val="3"/>
            <w:vMerge w:val="restart"/>
            <w:vAlign w:val="center"/>
          </w:tcPr>
          <w:p>
            <w:pPr>
              <w:widowControl/>
              <w:adjustRightInd w:val="0"/>
              <w:snapToGrid w:val="0"/>
              <w:jc w:val="center"/>
              <w:rPr>
                <w:rFonts w:ascii="方正楷体_GBK" w:hAnsi="宋体" w:eastAsia="方正楷体_GBK" w:cs="宋体"/>
                <w:b/>
                <w:kern w:val="0"/>
                <w:sz w:val="24"/>
                <w:szCs w:val="24"/>
              </w:rPr>
            </w:pPr>
            <w:r>
              <w:rPr>
                <w:rFonts w:hint="eastAsia" w:ascii="方正楷体_GBK" w:hAnsi="宋体" w:eastAsia="方正楷体_GBK" w:cs="宋体"/>
                <w:b/>
                <w:kern w:val="0"/>
                <w:sz w:val="24"/>
                <w:szCs w:val="24"/>
              </w:rPr>
              <w:t>人才紧缺度</w:t>
            </w:r>
          </w:p>
          <w:p>
            <w:pPr>
              <w:pStyle w:val="8"/>
              <w:adjustRightInd w:val="0"/>
              <w:snapToGrid w:val="0"/>
              <w:ind w:firstLine="0" w:firstLineChars="0"/>
              <w:jc w:val="center"/>
              <w:rPr>
                <w:rFonts w:ascii="方正楷体_GBK" w:hAnsi="宋体" w:eastAsia="方正楷体_GBK"/>
                <w:b/>
                <w:color w:val="000000"/>
                <w:sz w:val="18"/>
                <w:szCs w:val="18"/>
              </w:rPr>
            </w:pPr>
            <w:r>
              <w:rPr>
                <w:rFonts w:hint="eastAsia" w:ascii="方正楷体_GBK" w:hAnsi="宋体" w:eastAsia="方正楷体_GBK" w:cs="宋体"/>
                <w:b/>
                <w:kern w:val="0"/>
                <w:sz w:val="18"/>
                <w:szCs w:val="18"/>
              </w:rPr>
              <w:t>（“1”表示比较紧缺、“2”表示紧缺、“3”表示非常紧缺）</w:t>
            </w:r>
          </w:p>
        </w:tc>
        <w:tc>
          <w:tcPr>
            <w:tcW w:w="1257" w:type="dxa"/>
            <w:vMerge w:val="restart"/>
            <w:vAlign w:val="center"/>
          </w:tcPr>
          <w:p>
            <w:pPr>
              <w:pStyle w:val="8"/>
              <w:adjustRightInd w:val="0"/>
              <w:snapToGrid w:val="0"/>
              <w:ind w:firstLine="0" w:firstLineChars="0"/>
              <w:jc w:val="center"/>
              <w:rPr>
                <w:rFonts w:ascii="方正楷体_GBK" w:hAnsi="宋体" w:eastAsia="方正楷体_GBK"/>
                <w:b/>
                <w:color w:val="000000"/>
                <w:sz w:val="24"/>
                <w:szCs w:val="24"/>
              </w:rPr>
            </w:pPr>
            <w:r>
              <w:rPr>
                <w:rFonts w:hint="eastAsia" w:ascii="方正楷体_GBK" w:hAnsi="宋体" w:eastAsia="方正楷体_GBK"/>
                <w:b/>
                <w:color w:val="000000"/>
                <w:sz w:val="24"/>
                <w:szCs w:val="24"/>
              </w:rPr>
              <w:t>薪资待遇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left w:w="108" w:type="dxa"/>
            <w:right w:w="108" w:type="dxa"/>
          </w:tblCellMar>
        </w:tblPrEx>
        <w:trPr>
          <w:gridBefore w:val="1"/>
          <w:wBefore w:w="12" w:type="dxa"/>
          <w:trHeight w:val="624" w:hRule="atLeast"/>
          <w:jc w:val="center"/>
        </w:trPr>
        <w:tc>
          <w:tcPr>
            <w:tcW w:w="1638" w:type="dxa"/>
            <w:gridSpan w:val="3"/>
            <w:vMerge w:val="continue"/>
            <w:vAlign w:val="center"/>
          </w:tcPr>
          <w:p>
            <w:pPr>
              <w:pStyle w:val="8"/>
              <w:adjustRightInd w:val="0"/>
              <w:snapToGrid w:val="0"/>
              <w:ind w:firstLine="0" w:firstLineChars="0"/>
              <w:jc w:val="center"/>
              <w:rPr>
                <w:rFonts w:ascii="方正楷体_GBK" w:hAnsi="宋体" w:eastAsia="方正楷体_GBK" w:cs="宋体"/>
                <w:b/>
                <w:kern w:val="0"/>
                <w:sz w:val="24"/>
                <w:szCs w:val="24"/>
              </w:rPr>
            </w:pPr>
          </w:p>
        </w:tc>
        <w:tc>
          <w:tcPr>
            <w:tcW w:w="1395" w:type="dxa"/>
            <w:vMerge w:val="restart"/>
            <w:vAlign w:val="center"/>
          </w:tcPr>
          <w:p>
            <w:pPr>
              <w:pStyle w:val="8"/>
              <w:adjustRightInd w:val="0"/>
              <w:snapToGrid w:val="0"/>
              <w:ind w:firstLine="0" w:firstLineChars="0"/>
              <w:jc w:val="center"/>
              <w:rPr>
                <w:rFonts w:ascii="方正楷体_GBK" w:hAnsi="宋体" w:eastAsia="方正楷体_GBK" w:cs="宋体"/>
                <w:b/>
                <w:kern w:val="0"/>
                <w:sz w:val="24"/>
                <w:szCs w:val="24"/>
              </w:rPr>
            </w:pPr>
            <w:r>
              <w:rPr>
                <w:rFonts w:hint="eastAsia" w:ascii="方正楷体_GBK" w:hAnsi="宋体" w:eastAsia="方正楷体_GBK" w:cs="宋体"/>
                <w:b/>
                <w:kern w:val="0"/>
                <w:sz w:val="24"/>
                <w:szCs w:val="24"/>
              </w:rPr>
              <w:t>学历</w:t>
            </w:r>
          </w:p>
        </w:tc>
        <w:tc>
          <w:tcPr>
            <w:tcW w:w="1612" w:type="dxa"/>
            <w:gridSpan w:val="5"/>
            <w:vMerge w:val="restart"/>
            <w:vAlign w:val="center"/>
          </w:tcPr>
          <w:p>
            <w:pPr>
              <w:pStyle w:val="8"/>
              <w:adjustRightInd w:val="0"/>
              <w:snapToGrid w:val="0"/>
              <w:ind w:firstLine="0" w:firstLineChars="0"/>
              <w:jc w:val="center"/>
              <w:rPr>
                <w:rFonts w:ascii="方正楷体_GBK" w:hAnsi="宋体" w:eastAsia="方正楷体_GBK" w:cs="宋体"/>
                <w:b/>
                <w:kern w:val="0"/>
                <w:sz w:val="24"/>
                <w:szCs w:val="24"/>
              </w:rPr>
            </w:pPr>
            <w:r>
              <w:rPr>
                <w:rFonts w:hint="eastAsia" w:ascii="方正楷体_GBK" w:hAnsi="宋体" w:eastAsia="方正楷体_GBK" w:cs="宋体"/>
                <w:b/>
                <w:kern w:val="0"/>
                <w:sz w:val="24"/>
                <w:szCs w:val="24"/>
              </w:rPr>
              <w:t>专业</w:t>
            </w:r>
          </w:p>
        </w:tc>
        <w:tc>
          <w:tcPr>
            <w:tcW w:w="1310" w:type="dxa"/>
            <w:vMerge w:val="restart"/>
            <w:vAlign w:val="center"/>
          </w:tcPr>
          <w:p>
            <w:pPr>
              <w:pStyle w:val="8"/>
              <w:adjustRightInd w:val="0"/>
              <w:snapToGrid w:val="0"/>
              <w:ind w:firstLine="0" w:firstLineChars="0"/>
              <w:jc w:val="center"/>
              <w:rPr>
                <w:rFonts w:ascii="方正楷体_GBK" w:hAnsi="宋体" w:eastAsia="方正楷体_GBK" w:cs="宋体"/>
                <w:b/>
                <w:kern w:val="0"/>
                <w:sz w:val="24"/>
                <w:szCs w:val="24"/>
              </w:rPr>
            </w:pPr>
            <w:r>
              <w:rPr>
                <w:rFonts w:hint="eastAsia" w:ascii="方正楷体_GBK" w:hAnsi="宋体" w:eastAsia="方正楷体_GBK" w:cs="宋体"/>
                <w:b/>
                <w:kern w:val="0"/>
                <w:sz w:val="24"/>
                <w:szCs w:val="24"/>
              </w:rPr>
              <w:t>毕业院校</w:t>
            </w:r>
          </w:p>
        </w:tc>
        <w:tc>
          <w:tcPr>
            <w:tcW w:w="850" w:type="dxa"/>
            <w:gridSpan w:val="2"/>
            <w:vMerge w:val="continue"/>
            <w:vAlign w:val="center"/>
          </w:tcPr>
          <w:p>
            <w:pPr>
              <w:pStyle w:val="8"/>
              <w:adjustRightInd w:val="0"/>
              <w:snapToGrid w:val="0"/>
              <w:ind w:firstLine="0" w:firstLineChars="0"/>
              <w:jc w:val="center"/>
              <w:rPr>
                <w:rFonts w:ascii="方正楷体_GBK" w:hAnsi="宋体" w:eastAsia="方正楷体_GBK" w:cs="宋体"/>
                <w:b/>
                <w:kern w:val="0"/>
                <w:sz w:val="24"/>
                <w:szCs w:val="24"/>
              </w:rPr>
            </w:pPr>
          </w:p>
        </w:tc>
        <w:tc>
          <w:tcPr>
            <w:tcW w:w="5599" w:type="dxa"/>
            <w:gridSpan w:val="6"/>
            <w:vMerge w:val="continue"/>
            <w:vAlign w:val="center"/>
          </w:tcPr>
          <w:p>
            <w:pPr>
              <w:pStyle w:val="8"/>
              <w:adjustRightInd w:val="0"/>
              <w:snapToGrid w:val="0"/>
              <w:ind w:firstLine="0" w:firstLineChars="0"/>
              <w:jc w:val="center"/>
              <w:rPr>
                <w:rFonts w:ascii="方正楷体_GBK" w:hAnsi="宋体" w:eastAsia="方正楷体_GBK" w:cs="宋体"/>
                <w:b/>
                <w:kern w:val="0"/>
                <w:sz w:val="24"/>
                <w:szCs w:val="24"/>
              </w:rPr>
            </w:pPr>
          </w:p>
        </w:tc>
        <w:tc>
          <w:tcPr>
            <w:tcW w:w="1134" w:type="dxa"/>
            <w:gridSpan w:val="3"/>
            <w:vMerge w:val="continue"/>
            <w:vAlign w:val="center"/>
          </w:tcPr>
          <w:p>
            <w:pPr>
              <w:widowControl/>
              <w:adjustRightInd w:val="0"/>
              <w:snapToGrid w:val="0"/>
              <w:jc w:val="center"/>
              <w:rPr>
                <w:rFonts w:ascii="方正楷体_GBK" w:hAnsi="宋体" w:eastAsia="方正楷体_GBK" w:cs="宋体"/>
                <w:b/>
                <w:kern w:val="0"/>
                <w:sz w:val="24"/>
                <w:szCs w:val="24"/>
              </w:rPr>
            </w:pPr>
          </w:p>
        </w:tc>
        <w:tc>
          <w:tcPr>
            <w:tcW w:w="1257" w:type="dxa"/>
            <w:vMerge w:val="continue"/>
            <w:vAlign w:val="center"/>
          </w:tcPr>
          <w:p>
            <w:pPr>
              <w:pStyle w:val="8"/>
              <w:adjustRightInd w:val="0"/>
              <w:snapToGrid w:val="0"/>
              <w:ind w:firstLine="0" w:firstLineChars="0"/>
              <w:jc w:val="center"/>
              <w:rPr>
                <w:rFonts w:ascii="方正楷体_GBK" w:hAnsi="宋体" w:eastAsia="方正楷体_GBK"/>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left w:w="108" w:type="dxa"/>
            <w:right w:w="108" w:type="dxa"/>
          </w:tblCellMar>
        </w:tblPrEx>
        <w:trPr>
          <w:gridBefore w:val="1"/>
          <w:wBefore w:w="12" w:type="dxa"/>
          <w:trHeight w:val="567" w:hRule="atLeast"/>
          <w:jc w:val="center"/>
        </w:trPr>
        <w:tc>
          <w:tcPr>
            <w:tcW w:w="1638" w:type="dxa"/>
            <w:gridSpan w:val="3"/>
            <w:vMerge w:val="continue"/>
            <w:vAlign w:val="center"/>
          </w:tcPr>
          <w:p>
            <w:pPr>
              <w:pStyle w:val="8"/>
              <w:adjustRightInd w:val="0"/>
              <w:snapToGrid w:val="0"/>
              <w:ind w:firstLine="0" w:firstLineChars="0"/>
              <w:jc w:val="center"/>
              <w:rPr>
                <w:rFonts w:ascii="方正楷体_GBK" w:hAnsi="宋体" w:eastAsia="方正楷体_GBK" w:cs="宋体"/>
                <w:b/>
                <w:kern w:val="0"/>
                <w:sz w:val="24"/>
                <w:szCs w:val="24"/>
              </w:rPr>
            </w:pPr>
          </w:p>
        </w:tc>
        <w:tc>
          <w:tcPr>
            <w:tcW w:w="1395" w:type="dxa"/>
            <w:vMerge w:val="continue"/>
            <w:vAlign w:val="center"/>
          </w:tcPr>
          <w:p>
            <w:pPr>
              <w:pStyle w:val="8"/>
              <w:adjustRightInd w:val="0"/>
              <w:snapToGrid w:val="0"/>
              <w:ind w:firstLine="0" w:firstLineChars="0"/>
              <w:jc w:val="center"/>
              <w:rPr>
                <w:rFonts w:ascii="方正楷体_GBK" w:hAnsi="宋体" w:eastAsia="方正楷体_GBK" w:cs="宋体"/>
                <w:b/>
                <w:kern w:val="0"/>
                <w:sz w:val="24"/>
                <w:szCs w:val="24"/>
              </w:rPr>
            </w:pPr>
          </w:p>
        </w:tc>
        <w:tc>
          <w:tcPr>
            <w:tcW w:w="1612" w:type="dxa"/>
            <w:gridSpan w:val="5"/>
            <w:vMerge w:val="continue"/>
            <w:vAlign w:val="center"/>
          </w:tcPr>
          <w:p>
            <w:pPr>
              <w:pStyle w:val="8"/>
              <w:adjustRightInd w:val="0"/>
              <w:snapToGrid w:val="0"/>
              <w:ind w:firstLine="0" w:firstLineChars="0"/>
              <w:jc w:val="center"/>
              <w:rPr>
                <w:rFonts w:ascii="方正楷体_GBK" w:hAnsi="宋体" w:eastAsia="方正楷体_GBK" w:cs="宋体"/>
                <w:b/>
                <w:kern w:val="0"/>
                <w:sz w:val="24"/>
                <w:szCs w:val="24"/>
              </w:rPr>
            </w:pPr>
          </w:p>
        </w:tc>
        <w:tc>
          <w:tcPr>
            <w:tcW w:w="1310" w:type="dxa"/>
            <w:vMerge w:val="continue"/>
            <w:vAlign w:val="center"/>
          </w:tcPr>
          <w:p>
            <w:pPr>
              <w:pStyle w:val="8"/>
              <w:adjustRightInd w:val="0"/>
              <w:snapToGrid w:val="0"/>
              <w:ind w:firstLine="0" w:firstLineChars="0"/>
              <w:jc w:val="center"/>
              <w:rPr>
                <w:rFonts w:ascii="方正楷体_GBK" w:hAnsi="宋体" w:eastAsia="方正楷体_GBK" w:cs="宋体"/>
                <w:b/>
                <w:kern w:val="0"/>
                <w:sz w:val="24"/>
                <w:szCs w:val="24"/>
              </w:rPr>
            </w:pPr>
          </w:p>
        </w:tc>
        <w:tc>
          <w:tcPr>
            <w:tcW w:w="850" w:type="dxa"/>
            <w:gridSpan w:val="2"/>
            <w:vMerge w:val="continue"/>
            <w:vAlign w:val="center"/>
          </w:tcPr>
          <w:p>
            <w:pPr>
              <w:pStyle w:val="8"/>
              <w:adjustRightInd w:val="0"/>
              <w:snapToGrid w:val="0"/>
              <w:ind w:firstLine="0" w:firstLineChars="0"/>
              <w:jc w:val="center"/>
              <w:rPr>
                <w:rFonts w:ascii="方正楷体_GBK" w:hAnsi="宋体" w:eastAsia="方正楷体_GBK" w:cs="宋体"/>
                <w:b/>
                <w:kern w:val="0"/>
                <w:sz w:val="24"/>
                <w:szCs w:val="24"/>
              </w:rPr>
            </w:pPr>
          </w:p>
        </w:tc>
        <w:tc>
          <w:tcPr>
            <w:tcW w:w="1205" w:type="dxa"/>
            <w:vAlign w:val="center"/>
          </w:tcPr>
          <w:p>
            <w:pPr>
              <w:pStyle w:val="8"/>
              <w:adjustRightInd w:val="0"/>
              <w:snapToGrid w:val="0"/>
              <w:ind w:firstLine="0" w:firstLineChars="0"/>
              <w:jc w:val="center"/>
              <w:rPr>
                <w:rFonts w:ascii="方正楷体_GBK" w:hAnsi="宋体" w:eastAsia="方正楷体_GBK" w:cs="宋体"/>
                <w:b/>
                <w:kern w:val="0"/>
                <w:sz w:val="24"/>
                <w:szCs w:val="24"/>
              </w:rPr>
            </w:pPr>
            <w:r>
              <w:rPr>
                <w:rFonts w:hint="eastAsia" w:ascii="方正楷体_GBK" w:hAnsi="宋体" w:eastAsia="方正楷体_GBK" w:cs="宋体"/>
                <w:b/>
                <w:kern w:val="0"/>
                <w:sz w:val="24"/>
                <w:szCs w:val="24"/>
              </w:rPr>
              <w:t>工作年限</w:t>
            </w:r>
          </w:p>
        </w:tc>
        <w:tc>
          <w:tcPr>
            <w:tcW w:w="1699" w:type="dxa"/>
            <w:vAlign w:val="center"/>
          </w:tcPr>
          <w:p>
            <w:pPr>
              <w:pStyle w:val="8"/>
              <w:adjustRightInd w:val="0"/>
              <w:snapToGrid w:val="0"/>
              <w:ind w:firstLine="0" w:firstLineChars="0"/>
              <w:jc w:val="center"/>
              <w:rPr>
                <w:rFonts w:ascii="方正楷体_GBK" w:hAnsi="宋体" w:eastAsia="方正楷体_GBK" w:cs="宋体"/>
                <w:b/>
                <w:kern w:val="0"/>
                <w:sz w:val="24"/>
                <w:szCs w:val="24"/>
              </w:rPr>
            </w:pPr>
            <w:r>
              <w:rPr>
                <w:rFonts w:hint="eastAsia" w:ascii="方正楷体_GBK" w:hAnsi="宋体" w:eastAsia="方正楷体_GBK" w:cs="宋体"/>
                <w:b/>
                <w:kern w:val="0"/>
                <w:sz w:val="24"/>
                <w:szCs w:val="24"/>
              </w:rPr>
              <w:t>计算机水平</w:t>
            </w:r>
          </w:p>
        </w:tc>
        <w:tc>
          <w:tcPr>
            <w:tcW w:w="1276" w:type="dxa"/>
            <w:gridSpan w:val="2"/>
            <w:vAlign w:val="center"/>
          </w:tcPr>
          <w:p>
            <w:pPr>
              <w:pStyle w:val="8"/>
              <w:adjustRightInd w:val="0"/>
              <w:snapToGrid w:val="0"/>
              <w:ind w:firstLine="0" w:firstLineChars="0"/>
              <w:jc w:val="center"/>
              <w:rPr>
                <w:rFonts w:ascii="方正楷体_GBK" w:hAnsi="宋体" w:eastAsia="方正楷体_GBK" w:cs="宋体"/>
                <w:b/>
                <w:kern w:val="0"/>
                <w:sz w:val="24"/>
                <w:szCs w:val="24"/>
              </w:rPr>
            </w:pPr>
            <w:r>
              <w:rPr>
                <w:rFonts w:hint="eastAsia" w:ascii="方正楷体_GBK" w:hAnsi="宋体" w:eastAsia="方正楷体_GBK" w:cs="宋体"/>
                <w:b/>
                <w:kern w:val="0"/>
                <w:sz w:val="24"/>
                <w:szCs w:val="24"/>
              </w:rPr>
              <w:t>外语水平</w:t>
            </w:r>
          </w:p>
        </w:tc>
        <w:tc>
          <w:tcPr>
            <w:tcW w:w="1419" w:type="dxa"/>
            <w:gridSpan w:val="2"/>
            <w:vAlign w:val="center"/>
          </w:tcPr>
          <w:p>
            <w:pPr>
              <w:pStyle w:val="8"/>
              <w:adjustRightInd w:val="0"/>
              <w:snapToGrid w:val="0"/>
              <w:ind w:firstLine="0" w:firstLineChars="0"/>
              <w:jc w:val="center"/>
              <w:rPr>
                <w:rFonts w:ascii="方正楷体_GBK" w:hAnsi="宋体" w:eastAsia="方正楷体_GBK" w:cs="宋体"/>
                <w:b/>
                <w:kern w:val="0"/>
                <w:sz w:val="24"/>
                <w:szCs w:val="24"/>
              </w:rPr>
            </w:pPr>
            <w:r>
              <w:rPr>
                <w:rFonts w:hint="eastAsia" w:ascii="方正楷体_GBK" w:hAnsi="宋体" w:eastAsia="方正楷体_GBK" w:cs="宋体"/>
                <w:b/>
                <w:kern w:val="0"/>
                <w:sz w:val="24"/>
                <w:szCs w:val="24"/>
              </w:rPr>
              <w:t>其他</w:t>
            </w:r>
          </w:p>
        </w:tc>
        <w:tc>
          <w:tcPr>
            <w:tcW w:w="1134" w:type="dxa"/>
            <w:gridSpan w:val="3"/>
            <w:vMerge w:val="continue"/>
            <w:vAlign w:val="center"/>
          </w:tcPr>
          <w:p>
            <w:pPr>
              <w:pStyle w:val="8"/>
              <w:spacing w:line="360" w:lineRule="auto"/>
              <w:ind w:firstLine="0" w:firstLineChars="0"/>
              <w:jc w:val="center"/>
              <w:rPr>
                <w:rFonts w:ascii="方正楷体_GBK" w:hAnsi="宋体" w:eastAsia="方正楷体_GBK"/>
                <w:b/>
                <w:color w:val="000000"/>
                <w:sz w:val="24"/>
                <w:szCs w:val="24"/>
              </w:rPr>
            </w:pPr>
          </w:p>
        </w:tc>
        <w:tc>
          <w:tcPr>
            <w:tcW w:w="1257" w:type="dxa"/>
            <w:vMerge w:val="continue"/>
            <w:vAlign w:val="center"/>
          </w:tcPr>
          <w:p>
            <w:pPr>
              <w:pStyle w:val="8"/>
              <w:spacing w:line="360" w:lineRule="auto"/>
              <w:ind w:firstLine="0" w:firstLineChars="0"/>
              <w:jc w:val="center"/>
              <w:rPr>
                <w:rFonts w:ascii="方正楷体_GBK" w:hAnsi="宋体" w:eastAsia="方正楷体_GBK"/>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left w:w="108" w:type="dxa"/>
            <w:right w:w="108" w:type="dxa"/>
          </w:tblCellMar>
        </w:tblPrEx>
        <w:trPr>
          <w:gridBefore w:val="1"/>
          <w:wBefore w:w="12" w:type="dxa"/>
          <w:trHeight w:val="567" w:hRule="atLeast"/>
          <w:jc w:val="center"/>
        </w:trPr>
        <w:tc>
          <w:tcPr>
            <w:tcW w:w="1638" w:type="dxa"/>
            <w:gridSpan w:val="3"/>
            <w:vAlign w:val="center"/>
          </w:tcPr>
          <w:p>
            <w:pPr>
              <w:adjustRightInd w:val="0"/>
              <w:snapToGrid w:val="0"/>
              <w:jc w:val="left"/>
              <w:rPr>
                <w:rFonts w:ascii="方正楷体_GBK" w:hAnsi="宋体" w:eastAsia="方正楷体_GBK"/>
                <w:color w:val="000000"/>
                <w:sz w:val="24"/>
                <w:szCs w:val="24"/>
              </w:rPr>
            </w:pPr>
            <w:r>
              <w:rPr>
                <w:rFonts w:hint="eastAsia" w:ascii="方正楷体_GBK" w:hAnsi="宋体" w:eastAsia="方正楷体_GBK"/>
                <w:color w:val="000000"/>
                <w:sz w:val="24"/>
                <w:szCs w:val="24"/>
              </w:rPr>
              <w:t>绩效考核、薪酬管理</w:t>
            </w:r>
          </w:p>
        </w:tc>
        <w:tc>
          <w:tcPr>
            <w:tcW w:w="1395"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612" w:type="dxa"/>
            <w:gridSpan w:val="5"/>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310"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850" w:type="dxa"/>
            <w:gridSpan w:val="2"/>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205"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699"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276" w:type="dxa"/>
            <w:gridSpan w:val="2"/>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419" w:type="dxa"/>
            <w:gridSpan w:val="2"/>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134" w:type="dxa"/>
            <w:gridSpan w:val="3"/>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257"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left w:w="108" w:type="dxa"/>
            <w:right w:w="108" w:type="dxa"/>
          </w:tblCellMar>
        </w:tblPrEx>
        <w:trPr>
          <w:gridBefore w:val="1"/>
          <w:wBefore w:w="12" w:type="dxa"/>
          <w:trHeight w:val="567" w:hRule="atLeast"/>
          <w:jc w:val="center"/>
        </w:trPr>
        <w:tc>
          <w:tcPr>
            <w:tcW w:w="1638" w:type="dxa"/>
            <w:gridSpan w:val="3"/>
            <w:vAlign w:val="center"/>
          </w:tcPr>
          <w:p>
            <w:pPr>
              <w:adjustRightInd w:val="0"/>
              <w:snapToGrid w:val="0"/>
              <w:jc w:val="left"/>
              <w:rPr>
                <w:rFonts w:ascii="方正楷体_GBK" w:hAnsi="宋体" w:eastAsia="方正楷体_GBK"/>
                <w:color w:val="000000"/>
                <w:sz w:val="24"/>
                <w:szCs w:val="24"/>
              </w:rPr>
            </w:pPr>
            <w:r>
              <w:rPr>
                <w:rFonts w:hint="eastAsia" w:ascii="方正楷体_GBK" w:hAnsi="宋体" w:eastAsia="方正楷体_GBK"/>
                <w:color w:val="000000"/>
                <w:sz w:val="24"/>
                <w:szCs w:val="24"/>
              </w:rPr>
              <w:t>生产管理</w:t>
            </w:r>
          </w:p>
        </w:tc>
        <w:tc>
          <w:tcPr>
            <w:tcW w:w="1395"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612" w:type="dxa"/>
            <w:gridSpan w:val="5"/>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310"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850" w:type="dxa"/>
            <w:gridSpan w:val="2"/>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205"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699"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276" w:type="dxa"/>
            <w:gridSpan w:val="2"/>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419" w:type="dxa"/>
            <w:gridSpan w:val="2"/>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134" w:type="dxa"/>
            <w:gridSpan w:val="3"/>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257"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left w:w="108" w:type="dxa"/>
            <w:right w:w="108" w:type="dxa"/>
          </w:tblCellMar>
        </w:tblPrEx>
        <w:trPr>
          <w:gridBefore w:val="1"/>
          <w:wBefore w:w="12" w:type="dxa"/>
          <w:trHeight w:val="567" w:hRule="atLeast"/>
          <w:jc w:val="center"/>
        </w:trPr>
        <w:tc>
          <w:tcPr>
            <w:tcW w:w="1638" w:type="dxa"/>
            <w:gridSpan w:val="3"/>
            <w:vAlign w:val="center"/>
          </w:tcPr>
          <w:p>
            <w:pPr>
              <w:adjustRightInd w:val="0"/>
              <w:snapToGrid w:val="0"/>
              <w:jc w:val="left"/>
              <w:rPr>
                <w:rFonts w:ascii="方正楷体_GBK" w:hAnsi="宋体" w:eastAsia="方正楷体_GBK"/>
                <w:color w:val="000000"/>
                <w:sz w:val="24"/>
                <w:szCs w:val="24"/>
              </w:rPr>
            </w:pPr>
            <w:r>
              <w:rPr>
                <w:rFonts w:hint="eastAsia" w:ascii="方正楷体_GBK" w:hAnsi="宋体" w:eastAsia="方正楷体_GBK"/>
                <w:color w:val="000000"/>
                <w:sz w:val="24"/>
                <w:szCs w:val="24"/>
              </w:rPr>
              <w:t>产品成本、价格管理</w:t>
            </w:r>
          </w:p>
        </w:tc>
        <w:tc>
          <w:tcPr>
            <w:tcW w:w="1395"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612" w:type="dxa"/>
            <w:gridSpan w:val="5"/>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310"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850" w:type="dxa"/>
            <w:gridSpan w:val="2"/>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205"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699"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276" w:type="dxa"/>
            <w:gridSpan w:val="2"/>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419" w:type="dxa"/>
            <w:gridSpan w:val="2"/>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134" w:type="dxa"/>
            <w:gridSpan w:val="3"/>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257"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left w:w="108" w:type="dxa"/>
            <w:right w:w="108" w:type="dxa"/>
          </w:tblCellMar>
        </w:tblPrEx>
        <w:trPr>
          <w:gridBefore w:val="1"/>
          <w:wBefore w:w="12" w:type="dxa"/>
          <w:trHeight w:val="567" w:hRule="atLeast"/>
          <w:jc w:val="center"/>
        </w:trPr>
        <w:tc>
          <w:tcPr>
            <w:tcW w:w="1638" w:type="dxa"/>
            <w:gridSpan w:val="3"/>
            <w:vAlign w:val="center"/>
          </w:tcPr>
          <w:p>
            <w:pPr>
              <w:adjustRightInd w:val="0"/>
              <w:snapToGrid w:val="0"/>
              <w:jc w:val="left"/>
              <w:rPr>
                <w:rFonts w:ascii="方正楷体_GBK" w:hAnsi="宋体" w:eastAsia="方正楷体_GBK"/>
                <w:color w:val="000000"/>
                <w:sz w:val="24"/>
                <w:szCs w:val="24"/>
              </w:rPr>
            </w:pPr>
            <w:r>
              <w:rPr>
                <w:rFonts w:hint="eastAsia" w:ascii="方正楷体_GBK" w:hAnsi="宋体" w:eastAsia="方正楷体_GBK"/>
                <w:color w:val="000000"/>
                <w:sz w:val="24"/>
                <w:szCs w:val="24"/>
              </w:rPr>
              <w:t>定员定额标准制定与工时管理</w:t>
            </w:r>
          </w:p>
        </w:tc>
        <w:tc>
          <w:tcPr>
            <w:tcW w:w="1395"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612" w:type="dxa"/>
            <w:gridSpan w:val="5"/>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310"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850" w:type="dxa"/>
            <w:gridSpan w:val="2"/>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205"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699"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276" w:type="dxa"/>
            <w:gridSpan w:val="2"/>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419" w:type="dxa"/>
            <w:gridSpan w:val="2"/>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134" w:type="dxa"/>
            <w:gridSpan w:val="3"/>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257"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left w:w="108" w:type="dxa"/>
            <w:right w:w="108" w:type="dxa"/>
          </w:tblCellMar>
        </w:tblPrEx>
        <w:trPr>
          <w:gridBefore w:val="1"/>
          <w:wBefore w:w="12" w:type="dxa"/>
          <w:trHeight w:val="567" w:hRule="atLeast"/>
          <w:jc w:val="center"/>
        </w:trPr>
        <w:tc>
          <w:tcPr>
            <w:tcW w:w="1638" w:type="dxa"/>
            <w:gridSpan w:val="3"/>
            <w:vAlign w:val="center"/>
          </w:tcPr>
          <w:p>
            <w:pPr>
              <w:adjustRightInd w:val="0"/>
              <w:snapToGrid w:val="0"/>
              <w:jc w:val="left"/>
              <w:rPr>
                <w:rFonts w:ascii="方正楷体_GBK" w:hAnsi="宋体" w:eastAsia="方正楷体_GBK"/>
                <w:color w:val="000000"/>
                <w:sz w:val="24"/>
                <w:szCs w:val="24"/>
              </w:rPr>
            </w:pPr>
            <w:r>
              <w:rPr>
                <w:rFonts w:hint="eastAsia" w:ascii="方正楷体_GBK" w:hAnsi="宋体" w:eastAsia="方正楷体_GBK"/>
                <w:color w:val="000000"/>
                <w:sz w:val="24"/>
                <w:szCs w:val="24"/>
              </w:rPr>
              <w:t>其他：</w:t>
            </w:r>
          </w:p>
          <w:p>
            <w:pPr>
              <w:adjustRightInd w:val="0"/>
              <w:snapToGrid w:val="0"/>
              <w:jc w:val="left"/>
              <w:rPr>
                <w:rFonts w:ascii="方正楷体_GBK" w:hAnsi="宋体" w:eastAsia="方正楷体_GBK"/>
                <w:color w:val="000000"/>
                <w:sz w:val="24"/>
                <w:szCs w:val="24"/>
              </w:rPr>
            </w:pPr>
          </w:p>
        </w:tc>
        <w:tc>
          <w:tcPr>
            <w:tcW w:w="1395"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612" w:type="dxa"/>
            <w:gridSpan w:val="5"/>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310"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850" w:type="dxa"/>
            <w:gridSpan w:val="2"/>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205"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699"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276" w:type="dxa"/>
            <w:gridSpan w:val="2"/>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419" w:type="dxa"/>
            <w:gridSpan w:val="2"/>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134" w:type="dxa"/>
            <w:gridSpan w:val="3"/>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257"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left w:w="108" w:type="dxa"/>
            <w:right w:w="108" w:type="dxa"/>
          </w:tblCellMar>
        </w:tblPrEx>
        <w:trPr>
          <w:gridBefore w:val="1"/>
          <w:wBefore w:w="12" w:type="dxa"/>
          <w:trHeight w:val="567" w:hRule="atLeast"/>
          <w:jc w:val="center"/>
        </w:trPr>
        <w:tc>
          <w:tcPr>
            <w:tcW w:w="1638" w:type="dxa"/>
            <w:gridSpan w:val="3"/>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395"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612" w:type="dxa"/>
            <w:gridSpan w:val="5"/>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310"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850" w:type="dxa"/>
            <w:gridSpan w:val="2"/>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205"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699"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276" w:type="dxa"/>
            <w:gridSpan w:val="2"/>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419" w:type="dxa"/>
            <w:gridSpan w:val="2"/>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134" w:type="dxa"/>
            <w:gridSpan w:val="3"/>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257"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left w:w="108" w:type="dxa"/>
            <w:right w:w="108" w:type="dxa"/>
          </w:tblCellMar>
        </w:tblPrEx>
        <w:trPr>
          <w:gridBefore w:val="1"/>
          <w:wBefore w:w="12" w:type="dxa"/>
          <w:trHeight w:val="567" w:hRule="atLeast"/>
          <w:jc w:val="center"/>
        </w:trPr>
        <w:tc>
          <w:tcPr>
            <w:tcW w:w="1638" w:type="dxa"/>
            <w:gridSpan w:val="3"/>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395"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612" w:type="dxa"/>
            <w:gridSpan w:val="5"/>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310"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850" w:type="dxa"/>
            <w:gridSpan w:val="2"/>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205"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699"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276" w:type="dxa"/>
            <w:gridSpan w:val="2"/>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419" w:type="dxa"/>
            <w:gridSpan w:val="2"/>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134" w:type="dxa"/>
            <w:gridSpan w:val="3"/>
            <w:vAlign w:val="center"/>
          </w:tcPr>
          <w:p>
            <w:pPr>
              <w:pStyle w:val="8"/>
              <w:adjustRightInd w:val="0"/>
              <w:snapToGrid w:val="0"/>
              <w:ind w:firstLine="0" w:firstLineChars="0"/>
              <w:jc w:val="center"/>
              <w:rPr>
                <w:rFonts w:ascii="方正楷体_GBK" w:hAnsi="宋体" w:eastAsia="方正楷体_GBK"/>
                <w:color w:val="000000"/>
                <w:sz w:val="24"/>
                <w:szCs w:val="24"/>
              </w:rPr>
            </w:pPr>
          </w:p>
        </w:tc>
        <w:tc>
          <w:tcPr>
            <w:tcW w:w="1257" w:type="dxa"/>
            <w:vAlign w:val="center"/>
          </w:tcPr>
          <w:p>
            <w:pPr>
              <w:pStyle w:val="8"/>
              <w:adjustRightInd w:val="0"/>
              <w:snapToGrid w:val="0"/>
              <w:ind w:firstLine="0" w:firstLineChars="0"/>
              <w:jc w:val="center"/>
              <w:rPr>
                <w:rFonts w:ascii="方正楷体_GBK" w:hAnsi="宋体" w:eastAsia="方正楷体_GBK"/>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left w:w="108" w:type="dxa"/>
            <w:right w:w="108" w:type="dxa"/>
          </w:tblCellMar>
        </w:tblPrEx>
        <w:trPr>
          <w:gridBefore w:val="1"/>
          <w:wBefore w:w="12" w:type="dxa"/>
          <w:trHeight w:val="567" w:hRule="atLeast"/>
          <w:jc w:val="center"/>
        </w:trPr>
        <w:tc>
          <w:tcPr>
            <w:tcW w:w="14795" w:type="dxa"/>
            <w:gridSpan w:val="22"/>
            <w:vAlign w:val="center"/>
          </w:tcPr>
          <w:p>
            <w:pPr>
              <w:pStyle w:val="8"/>
              <w:adjustRightInd w:val="0"/>
              <w:snapToGrid w:val="0"/>
              <w:ind w:firstLine="0" w:firstLineChars="0"/>
              <w:jc w:val="left"/>
              <w:rPr>
                <w:rFonts w:ascii="方正楷体_GBK" w:hAnsi="宋体" w:eastAsia="方正楷体_GBK"/>
                <w:color w:val="000000"/>
                <w:sz w:val="24"/>
                <w:szCs w:val="24"/>
              </w:rPr>
            </w:pPr>
            <w:r>
              <w:rPr>
                <w:rFonts w:hint="eastAsia" w:ascii="宋体" w:hAnsi="宋体"/>
                <w:b/>
                <w:color w:val="000000"/>
                <w:szCs w:val="21"/>
              </w:rPr>
              <w:t>单位在定员</w:t>
            </w:r>
            <w:r>
              <w:rPr>
                <w:rFonts w:ascii="宋体" w:hAnsi="宋体"/>
                <w:b/>
                <w:color w:val="000000"/>
                <w:szCs w:val="21"/>
              </w:rPr>
              <w:t>定额</w:t>
            </w:r>
            <w:r>
              <w:rPr>
                <w:rFonts w:hint="eastAsia" w:ascii="宋体" w:hAnsi="宋体"/>
                <w:b/>
                <w:color w:val="000000"/>
                <w:szCs w:val="21"/>
              </w:rPr>
              <w:t>人才引进与开发方面的主要问题</w:t>
            </w:r>
            <w:r>
              <w:rPr>
                <w:rFonts w:hint="eastAsia" w:ascii="方正楷体_GBK" w:hAnsi="宋体" w:eastAsia="方正楷体_GBK"/>
                <w:color w:val="000000"/>
                <w:sz w:val="24"/>
                <w:szCs w:val="24"/>
              </w:rPr>
              <w:t xml:space="preserve">(多项选择,请在选项后的方框内划“√”)。 </w:t>
            </w:r>
          </w:p>
          <w:p>
            <w:pPr>
              <w:pStyle w:val="8"/>
              <w:adjustRightInd w:val="0"/>
              <w:snapToGrid w:val="0"/>
              <w:ind w:firstLine="0" w:firstLineChars="0"/>
              <w:jc w:val="left"/>
              <w:rPr>
                <w:rFonts w:ascii="方正楷体_GBK" w:hAnsi="宋体" w:eastAsia="方正楷体_GBK"/>
                <w:color w:val="000000"/>
                <w:sz w:val="24"/>
                <w:szCs w:val="24"/>
              </w:rPr>
            </w:pPr>
            <w:r>
              <w:rPr>
                <w:rFonts w:hint="eastAsia" w:ascii="方正楷体_GBK" w:hAnsi="宋体" w:eastAsia="方正楷体_GBK"/>
                <w:color w:val="000000"/>
                <w:sz w:val="24"/>
                <w:szCs w:val="24"/>
              </w:rPr>
              <w:t xml:space="preserve">A、人才流失严重□     </w:t>
            </w:r>
            <w:r>
              <w:rPr>
                <w:rFonts w:ascii="方正楷体_GBK" w:hAnsi="宋体" w:eastAsia="方正楷体_GBK"/>
                <w:color w:val="000000"/>
                <w:sz w:val="24"/>
                <w:szCs w:val="24"/>
              </w:rPr>
              <w:t>B</w:t>
            </w:r>
            <w:r>
              <w:rPr>
                <w:rFonts w:hint="eastAsia" w:ascii="方正楷体_GBK" w:hAnsi="宋体" w:eastAsia="方正楷体_GBK"/>
                <w:color w:val="000000"/>
                <w:sz w:val="24"/>
                <w:szCs w:val="24"/>
              </w:rPr>
              <w:t xml:space="preserve">、人才引进渠道不畅，信息沟通不够及时□   </w:t>
            </w:r>
            <w:r>
              <w:rPr>
                <w:rFonts w:ascii="方正楷体_GBK" w:hAnsi="宋体" w:eastAsia="方正楷体_GBK"/>
                <w:color w:val="000000"/>
                <w:sz w:val="24"/>
                <w:szCs w:val="24"/>
              </w:rPr>
              <w:t>C</w:t>
            </w:r>
            <w:r>
              <w:rPr>
                <w:rFonts w:hint="eastAsia" w:ascii="方正楷体_GBK" w:hAnsi="宋体" w:eastAsia="方正楷体_GBK"/>
                <w:color w:val="000000"/>
                <w:sz w:val="24"/>
                <w:szCs w:val="24"/>
              </w:rPr>
              <w:t>、专业招聘会少、层次低、紧缺急需人才难寻□    D、专业人才较少□</w:t>
            </w:r>
            <w:r>
              <w:rPr>
                <w:rFonts w:ascii="方正楷体_GBK" w:hAnsi="宋体" w:eastAsia="方正楷体_GBK"/>
                <w:color w:val="000000"/>
                <w:sz w:val="24"/>
                <w:szCs w:val="24"/>
              </w:rPr>
              <w:t>E</w:t>
            </w:r>
            <w:r>
              <w:rPr>
                <w:rFonts w:hint="eastAsia" w:ascii="方正楷体_GBK" w:hAnsi="宋体" w:eastAsia="方正楷体_GBK"/>
                <w:color w:val="000000"/>
                <w:sz w:val="24"/>
                <w:szCs w:val="24"/>
              </w:rPr>
              <w:t xml:space="preserve">、其他（请注明）：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left w:w="108" w:type="dxa"/>
            <w:right w:w="108" w:type="dxa"/>
          </w:tblCellMar>
        </w:tblPrEx>
        <w:trPr>
          <w:gridBefore w:val="1"/>
          <w:wBefore w:w="12" w:type="dxa"/>
          <w:trHeight w:val="1136" w:hRule="atLeast"/>
          <w:jc w:val="center"/>
        </w:trPr>
        <w:tc>
          <w:tcPr>
            <w:tcW w:w="14795" w:type="dxa"/>
            <w:gridSpan w:val="22"/>
            <w:vAlign w:val="top"/>
          </w:tcPr>
          <w:p>
            <w:pPr>
              <w:pStyle w:val="8"/>
              <w:adjustRightInd w:val="0"/>
              <w:snapToGrid w:val="0"/>
              <w:ind w:firstLine="0" w:firstLineChars="0"/>
              <w:rPr>
                <w:rFonts w:ascii="宋体" w:hAnsi="宋体"/>
                <w:b/>
                <w:color w:val="000000"/>
                <w:szCs w:val="21"/>
              </w:rPr>
            </w:pPr>
            <w:r>
              <w:rPr>
                <w:rFonts w:hint="eastAsia" w:ascii="宋体" w:hAnsi="宋体"/>
                <w:b/>
                <w:color w:val="000000"/>
                <w:szCs w:val="21"/>
              </w:rPr>
              <w:t>贵</w:t>
            </w:r>
            <w:r>
              <w:rPr>
                <w:rFonts w:ascii="宋体" w:hAnsi="宋体"/>
                <w:b/>
                <w:color w:val="000000"/>
                <w:szCs w:val="21"/>
              </w:rPr>
              <w:t>单位对</w:t>
            </w:r>
            <w:r>
              <w:rPr>
                <w:rFonts w:hint="eastAsia" w:ascii="宋体" w:hAnsi="宋体"/>
                <w:b/>
                <w:color w:val="000000"/>
                <w:szCs w:val="21"/>
              </w:rPr>
              <w:t>在职定员定额人员能力培养</w:t>
            </w:r>
            <w:r>
              <w:rPr>
                <w:rFonts w:ascii="宋体" w:hAnsi="宋体"/>
                <w:b/>
                <w:color w:val="000000"/>
                <w:szCs w:val="21"/>
              </w:rPr>
              <w:t>需求</w:t>
            </w:r>
            <w:r>
              <w:rPr>
                <w:rFonts w:hint="eastAsia" w:ascii="方正楷体_GBK" w:hAnsi="宋体" w:eastAsia="方正楷体_GBK"/>
                <w:color w:val="000000"/>
                <w:sz w:val="24"/>
                <w:szCs w:val="24"/>
              </w:rPr>
              <w:t>(多项选择,请在选项后的方框内划“√”)。</w:t>
            </w:r>
          </w:p>
          <w:p>
            <w:pPr>
              <w:pStyle w:val="8"/>
              <w:adjustRightInd w:val="0"/>
              <w:snapToGrid w:val="0"/>
              <w:ind w:firstLine="0" w:firstLineChars="0"/>
              <w:rPr>
                <w:rFonts w:ascii="宋体" w:hAnsi="宋体"/>
                <w:color w:val="000000"/>
                <w:szCs w:val="21"/>
              </w:rPr>
            </w:pPr>
            <w:r>
              <w:rPr>
                <w:rFonts w:hint="eastAsia" w:ascii="仿宋_GB2312" w:hAnsi="宋体" w:eastAsia="仿宋_GB2312"/>
                <w:color w:val="000000"/>
                <w:sz w:val="24"/>
                <w:szCs w:val="18"/>
              </w:rPr>
              <w:t>A、定员定额标准</w:t>
            </w:r>
            <w:r>
              <w:rPr>
                <w:rFonts w:ascii="仿宋_GB2312" w:hAnsi="宋体" w:eastAsia="仿宋_GB2312"/>
                <w:color w:val="000000"/>
                <w:sz w:val="24"/>
                <w:szCs w:val="18"/>
              </w:rPr>
              <w:t>制定与工时</w:t>
            </w:r>
            <w:r>
              <w:rPr>
                <w:rFonts w:hint="eastAsia" w:ascii="仿宋_GB2312" w:hAnsi="宋体" w:eastAsia="仿宋_GB2312"/>
                <w:color w:val="000000"/>
                <w:sz w:val="24"/>
                <w:szCs w:val="18"/>
              </w:rPr>
              <w:t>管理</w:t>
            </w:r>
            <w:r>
              <w:rPr>
                <w:rFonts w:hint="eastAsia" w:ascii="方正楷体_GBK" w:hAnsi="宋体" w:eastAsia="方正楷体_GBK"/>
                <w:color w:val="000000"/>
                <w:sz w:val="24"/>
                <w:szCs w:val="24"/>
              </w:rPr>
              <w:t>□   B、</w:t>
            </w:r>
            <w:r>
              <w:rPr>
                <w:rFonts w:ascii="仿宋_GB2312" w:hAnsi="宋体" w:eastAsia="仿宋_GB2312"/>
                <w:color w:val="000000"/>
                <w:sz w:val="24"/>
                <w:szCs w:val="18"/>
              </w:rPr>
              <w:t>产品</w:t>
            </w:r>
            <w:r>
              <w:rPr>
                <w:rFonts w:hint="eastAsia" w:ascii="仿宋_GB2312" w:hAnsi="宋体" w:eastAsia="仿宋_GB2312"/>
                <w:color w:val="000000"/>
                <w:sz w:val="24"/>
                <w:szCs w:val="18"/>
              </w:rPr>
              <w:t>成本、价格管理</w:t>
            </w:r>
            <w:r>
              <w:rPr>
                <w:rFonts w:hint="eastAsia" w:ascii="方正楷体_GBK" w:hAnsi="宋体" w:eastAsia="方正楷体_GBK"/>
                <w:color w:val="000000"/>
                <w:sz w:val="24"/>
                <w:szCs w:val="24"/>
              </w:rPr>
              <w:t>□   C、</w:t>
            </w:r>
            <w:r>
              <w:rPr>
                <w:rFonts w:hint="eastAsia" w:ascii="仿宋_GB2312" w:hAnsi="宋体" w:eastAsia="仿宋_GB2312"/>
                <w:color w:val="000000"/>
                <w:sz w:val="24"/>
                <w:szCs w:val="18"/>
              </w:rPr>
              <w:t>生产</w:t>
            </w:r>
            <w:r>
              <w:rPr>
                <w:rFonts w:ascii="仿宋_GB2312" w:hAnsi="宋体" w:eastAsia="仿宋_GB2312"/>
                <w:color w:val="000000"/>
                <w:sz w:val="24"/>
                <w:szCs w:val="18"/>
              </w:rPr>
              <w:t>管理</w:t>
            </w:r>
            <w:r>
              <w:rPr>
                <w:rFonts w:hint="eastAsia" w:ascii="方正楷体_GBK" w:hAnsi="宋体" w:eastAsia="方正楷体_GBK"/>
                <w:color w:val="000000"/>
                <w:sz w:val="24"/>
                <w:szCs w:val="24"/>
              </w:rPr>
              <w:t>□</w:t>
            </w:r>
            <w:r>
              <w:rPr>
                <w:rFonts w:ascii="仿宋_GB2312" w:hAnsi="宋体" w:eastAsia="仿宋_GB2312"/>
                <w:color w:val="000000"/>
                <w:sz w:val="24"/>
                <w:szCs w:val="18"/>
              </w:rPr>
              <w:t>D</w:t>
            </w:r>
            <w:r>
              <w:rPr>
                <w:rFonts w:hint="eastAsia" w:ascii="仿宋_GB2312" w:hAnsi="宋体" w:eastAsia="仿宋_GB2312"/>
                <w:color w:val="000000"/>
                <w:sz w:val="24"/>
                <w:szCs w:val="18"/>
              </w:rPr>
              <w:t>、绩效考核、薪酬管理</w:t>
            </w:r>
            <w:r>
              <w:rPr>
                <w:rFonts w:hint="eastAsia" w:ascii="方正楷体_GBK" w:hAnsi="宋体" w:eastAsia="方正楷体_GBK"/>
                <w:color w:val="000000"/>
                <w:sz w:val="24"/>
                <w:szCs w:val="24"/>
              </w:rPr>
              <w:t>□</w:t>
            </w:r>
          </w:p>
          <w:p>
            <w:pPr>
              <w:pStyle w:val="8"/>
              <w:adjustRightInd w:val="0"/>
              <w:snapToGrid w:val="0"/>
              <w:ind w:firstLine="0" w:firstLineChars="0"/>
              <w:rPr>
                <w:rFonts w:ascii="宋体" w:hAnsi="宋体"/>
                <w:b/>
                <w:color w:val="000000"/>
                <w:szCs w:val="21"/>
              </w:rPr>
            </w:pPr>
            <w:r>
              <w:rPr>
                <w:rFonts w:hint="eastAsia" w:ascii="宋体" w:hAnsi="宋体"/>
                <w:color w:val="000000"/>
                <w:szCs w:val="21"/>
              </w:rPr>
              <w:t>F、其他（请</w:t>
            </w:r>
            <w:r>
              <w:rPr>
                <w:rFonts w:ascii="宋体" w:hAnsi="宋体"/>
                <w:color w:val="000000"/>
                <w:szCs w:val="21"/>
              </w:rPr>
              <w:t>注明</w:t>
            </w:r>
            <w:r>
              <w:rPr>
                <w:rFonts w:hint="eastAsia" w:ascii="宋体" w:hAnsi="宋体"/>
                <w:color w:val="000000"/>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left w:w="108" w:type="dxa"/>
            <w:right w:w="108" w:type="dxa"/>
          </w:tblCellMar>
        </w:tblPrEx>
        <w:trPr>
          <w:gridBefore w:val="1"/>
          <w:wBefore w:w="12" w:type="dxa"/>
          <w:trHeight w:val="567" w:hRule="atLeast"/>
          <w:jc w:val="center"/>
        </w:trPr>
        <w:tc>
          <w:tcPr>
            <w:tcW w:w="14795" w:type="dxa"/>
            <w:gridSpan w:val="22"/>
            <w:vAlign w:val="center"/>
          </w:tcPr>
          <w:p>
            <w:pPr>
              <w:pStyle w:val="8"/>
              <w:ind w:firstLine="0" w:firstLineChars="0"/>
              <w:rPr>
                <w:rFonts w:ascii="宋体" w:hAnsi="宋体"/>
                <w:b/>
                <w:color w:val="000000"/>
                <w:szCs w:val="21"/>
              </w:rPr>
            </w:pPr>
            <w:r>
              <w:rPr>
                <w:rFonts w:hint="eastAsia" w:ascii="宋体" w:hAnsi="宋体"/>
                <w:b/>
                <w:color w:val="000000"/>
                <w:szCs w:val="21"/>
              </w:rPr>
              <w:t>贵</w:t>
            </w:r>
            <w:r>
              <w:rPr>
                <w:rFonts w:ascii="宋体" w:hAnsi="宋体"/>
                <w:b/>
                <w:color w:val="000000"/>
                <w:szCs w:val="21"/>
              </w:rPr>
              <w:t>单位对</w:t>
            </w:r>
            <w:r>
              <w:rPr>
                <w:rFonts w:hint="eastAsia" w:ascii="宋体" w:hAnsi="宋体"/>
                <w:b/>
                <w:color w:val="000000"/>
                <w:szCs w:val="21"/>
              </w:rPr>
              <w:t>在职定员定额管理人员能力培养方式</w:t>
            </w:r>
            <w:r>
              <w:rPr>
                <w:rFonts w:ascii="宋体" w:hAnsi="宋体"/>
                <w:b/>
                <w:color w:val="000000"/>
                <w:szCs w:val="21"/>
              </w:rPr>
              <w:t>的要求</w:t>
            </w:r>
          </w:p>
          <w:p>
            <w:pPr>
              <w:pStyle w:val="8"/>
              <w:ind w:firstLine="0" w:firstLineChars="0"/>
              <w:rPr>
                <w:rFonts w:ascii="宋体" w:hAnsi="宋体"/>
                <w:color w:val="000000"/>
                <w:szCs w:val="21"/>
              </w:rPr>
            </w:pPr>
            <w:r>
              <w:rPr>
                <w:rFonts w:hint="eastAsia" w:ascii="宋体" w:hAnsi="宋体"/>
                <w:sz w:val="24"/>
              </w:rPr>
              <w:t>A、送外培训（外地公开课）□  B、本地培训（本地</w:t>
            </w:r>
            <w:r>
              <w:rPr>
                <w:rFonts w:ascii="宋体" w:hAnsi="宋体"/>
                <w:sz w:val="24"/>
              </w:rPr>
              <w:t>公开课</w:t>
            </w:r>
            <w:r>
              <w:rPr>
                <w:rFonts w:hint="eastAsia" w:ascii="宋体" w:hAnsi="宋体"/>
                <w:sz w:val="24"/>
              </w:rPr>
              <w:t>）□  C、企业内部培训□</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left w:w="108" w:type="dxa"/>
            <w:right w:w="108" w:type="dxa"/>
          </w:tblCellMar>
        </w:tblPrEx>
        <w:trPr>
          <w:gridBefore w:val="1"/>
          <w:wBefore w:w="12" w:type="dxa"/>
          <w:trHeight w:val="567" w:hRule="atLeast"/>
          <w:jc w:val="center"/>
        </w:trPr>
        <w:tc>
          <w:tcPr>
            <w:tcW w:w="14795" w:type="dxa"/>
            <w:gridSpan w:val="22"/>
            <w:vAlign w:val="center"/>
          </w:tcPr>
          <w:p>
            <w:pPr>
              <w:pStyle w:val="8"/>
              <w:ind w:firstLine="0" w:firstLineChars="0"/>
              <w:jc w:val="center"/>
              <w:rPr>
                <w:rFonts w:ascii="宋体" w:hAnsi="宋体"/>
                <w:color w:val="000000"/>
                <w:szCs w:val="21"/>
              </w:rPr>
            </w:pPr>
            <w:r>
              <w:rPr>
                <w:rFonts w:hint="eastAsia" w:ascii="宋体" w:hAnsi="宋体"/>
                <w:color w:val="000000"/>
                <w:szCs w:val="21"/>
              </w:rPr>
              <w:t>贵单位</w:t>
            </w:r>
            <w:r>
              <w:rPr>
                <w:rFonts w:ascii="宋体" w:hAnsi="宋体"/>
                <w:color w:val="000000"/>
                <w:szCs w:val="21"/>
              </w:rPr>
              <w:t>在</w:t>
            </w:r>
            <w:r>
              <w:rPr>
                <w:rFonts w:hint="eastAsia" w:ascii="宋体" w:hAnsi="宋体"/>
                <w:color w:val="000000"/>
                <w:szCs w:val="21"/>
              </w:rPr>
              <w:t>对</w:t>
            </w:r>
            <w:r>
              <w:rPr>
                <w:rFonts w:ascii="宋体" w:hAnsi="宋体"/>
                <w:color w:val="000000"/>
                <w:szCs w:val="21"/>
              </w:rPr>
              <w:t>定员定额</w:t>
            </w:r>
            <w:r>
              <w:rPr>
                <w:rFonts w:hint="eastAsia" w:ascii="宋体" w:hAnsi="宋体"/>
                <w:color w:val="000000"/>
                <w:szCs w:val="21"/>
              </w:rPr>
              <w:t>管理技术</w:t>
            </w:r>
            <w:r>
              <w:rPr>
                <w:rFonts w:ascii="宋体" w:hAnsi="宋体"/>
                <w:color w:val="000000"/>
                <w:szCs w:val="21"/>
              </w:rPr>
              <w:t>人才培养与推荐</w:t>
            </w:r>
            <w:r>
              <w:rPr>
                <w:rFonts w:hint="eastAsia" w:ascii="宋体" w:hAnsi="宋体"/>
                <w:color w:val="000000"/>
                <w:szCs w:val="21"/>
              </w:rPr>
              <w:t>等相关服务方面的建议?（请用文字简要说明）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left w:w="108" w:type="dxa"/>
            <w:right w:w="108" w:type="dxa"/>
          </w:tblCellMar>
        </w:tblPrEx>
        <w:trPr>
          <w:gridBefore w:val="1"/>
          <w:wBefore w:w="12" w:type="dxa"/>
          <w:trHeight w:val="567" w:hRule="atLeast"/>
          <w:jc w:val="center"/>
        </w:trPr>
        <w:tc>
          <w:tcPr>
            <w:tcW w:w="14795" w:type="dxa"/>
            <w:gridSpan w:val="22"/>
            <w:vAlign w:val="center"/>
          </w:tcPr>
          <w:p>
            <w:pPr>
              <w:pStyle w:val="8"/>
              <w:ind w:firstLine="0" w:firstLineChars="0"/>
              <w:jc w:val="center"/>
              <w:rPr>
                <w:rFonts w:ascii="宋体" w:hAnsi="宋体"/>
                <w:color w:val="000000"/>
                <w:szCs w:val="21"/>
              </w:rPr>
            </w:pPr>
          </w:p>
          <w:p>
            <w:pPr>
              <w:pStyle w:val="8"/>
              <w:ind w:firstLine="0" w:firstLineChars="0"/>
              <w:jc w:val="center"/>
              <w:rPr>
                <w:rFonts w:ascii="宋体" w:hAnsi="宋体"/>
                <w:color w:val="000000"/>
                <w:szCs w:val="21"/>
              </w:rPr>
            </w:pPr>
          </w:p>
        </w:tc>
      </w:tr>
    </w:tbl>
    <w:p>
      <w:pPr>
        <w:tabs>
          <w:tab w:val="left" w:pos="3630"/>
          <w:tab w:val="left" w:pos="6180"/>
          <w:tab w:val="left" w:pos="8529"/>
        </w:tabs>
        <w:spacing w:line="400" w:lineRule="exact"/>
        <w:ind w:left="1" w:firstLine="413" w:firstLineChars="196"/>
        <w:jc w:val="left"/>
        <w:rPr>
          <w:rFonts w:ascii="宋体" w:hAnsi="宋体"/>
          <w:b/>
          <w:bCs/>
          <w:szCs w:val="21"/>
        </w:rPr>
      </w:pPr>
      <w:r>
        <w:rPr>
          <w:rFonts w:hint="eastAsia" w:ascii="宋体" w:hAnsi="宋体"/>
          <w:b/>
          <w:bCs/>
          <w:szCs w:val="21"/>
        </w:rPr>
        <w:t>我们为帮助您的企业实现精细化管理，完善基础管理，将根据贵</w:t>
      </w:r>
      <w:r>
        <w:rPr>
          <w:rFonts w:ascii="宋体" w:hAnsi="宋体"/>
          <w:b/>
          <w:bCs/>
          <w:szCs w:val="21"/>
        </w:rPr>
        <w:t>单位</w:t>
      </w:r>
      <w:r>
        <w:rPr>
          <w:rFonts w:hint="eastAsia" w:ascii="宋体" w:hAnsi="宋体"/>
          <w:b/>
          <w:bCs/>
          <w:szCs w:val="21"/>
        </w:rPr>
        <w:t>的人才和培训需求，提供更优质的定员</w:t>
      </w:r>
      <w:r>
        <w:rPr>
          <w:rFonts w:ascii="宋体" w:hAnsi="宋体"/>
          <w:b/>
          <w:bCs/>
          <w:szCs w:val="21"/>
        </w:rPr>
        <w:t>定额</w:t>
      </w:r>
      <w:r>
        <w:rPr>
          <w:rFonts w:hint="eastAsia" w:ascii="宋体" w:hAnsi="宋体"/>
          <w:b/>
          <w:bCs/>
          <w:szCs w:val="21"/>
        </w:rPr>
        <w:t>管理技术人才资源与相关专业服务。非常感谢您对我们工作的支持！</w:t>
      </w:r>
    </w:p>
    <w:p>
      <w:pPr>
        <w:spacing w:line="276" w:lineRule="auto"/>
        <w:jc w:val="left"/>
        <w:rPr>
          <w:rFonts w:ascii="仿宋_GB2312" w:hAnsi="宋体" w:eastAsia="仿宋_GB2312"/>
          <w:b/>
          <w:sz w:val="24"/>
        </w:rPr>
      </w:pPr>
    </w:p>
    <w:sectPr>
      <w:pgSz w:w="16838" w:h="11906" w:orient="landscape"/>
      <w:pgMar w:top="1134" w:right="1701" w:bottom="1134" w:left="1701"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paragraph" w:styleId="2">
    <w:name w:val="heading 1"/>
    <w:basedOn w:val="1"/>
    <w:next w:val="1"/>
    <w:link w:val="11"/>
    <w:qFormat/>
    <w:uiPriority w:val="0"/>
    <w:pPr>
      <w:keepNext/>
      <w:keepLines/>
      <w:spacing w:before="340" w:after="330" w:line="576" w:lineRule="auto"/>
      <w:outlineLvl w:val="0"/>
    </w:pPr>
    <w:rPr>
      <w:rFonts w:ascii="Calibri" w:hAnsi="Calibri" w:eastAsia="宋体" w:cs="Times New Roman"/>
      <w:b/>
      <w:bCs/>
      <w:kern w:val="44"/>
      <w:sz w:val="44"/>
      <w:szCs w:val="44"/>
    </w:rPr>
  </w:style>
  <w:style w:type="character" w:default="1" w:styleId="6">
    <w:name w:val="Default Paragraph Font"/>
    <w:semiHidden/>
    <w:unhideWhenUsed/>
    <w:uiPriority w:val="1"/>
  </w:style>
  <w:style w:type="paragraph" w:styleId="3">
    <w:name w:val="Date"/>
    <w:basedOn w:val="1"/>
    <w:next w:val="1"/>
    <w:link w:val="12"/>
    <w:semiHidden/>
    <w:unhideWhenUsed/>
    <w:uiPriority w:val="99"/>
    <w:pPr>
      <w:ind w:left="100" w:leftChars="2500"/>
    </w:p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p0"/>
    <w:basedOn w:val="1"/>
    <w:uiPriority w:val="0"/>
    <w:pPr>
      <w:widowControl/>
    </w:pPr>
    <w:rPr>
      <w:rFonts w:ascii="Times New Roman" w:hAnsi="Times New Roman" w:eastAsia="宋体" w:cs="Times New Roman"/>
      <w:kern w:val="0"/>
      <w:szCs w:val="21"/>
    </w:rPr>
  </w:style>
  <w:style w:type="paragraph" w:customStyle="1" w:styleId="8">
    <w:name w:val="List Paragraph"/>
    <w:basedOn w:val="1"/>
    <w:qFormat/>
    <w:uiPriority w:val="34"/>
    <w:pPr>
      <w:ind w:firstLine="420" w:firstLineChars="200"/>
    </w:pPr>
  </w:style>
  <w:style w:type="character" w:customStyle="1" w:styleId="9">
    <w:name w:val="页眉 Char"/>
    <w:basedOn w:val="6"/>
    <w:link w:val="5"/>
    <w:uiPriority w:val="99"/>
    <w:rPr>
      <w:sz w:val="18"/>
      <w:szCs w:val="18"/>
    </w:rPr>
  </w:style>
  <w:style w:type="character" w:customStyle="1" w:styleId="10">
    <w:name w:val="页脚 Char"/>
    <w:basedOn w:val="6"/>
    <w:link w:val="4"/>
    <w:uiPriority w:val="99"/>
    <w:rPr>
      <w:sz w:val="18"/>
      <w:szCs w:val="18"/>
    </w:rPr>
  </w:style>
  <w:style w:type="character" w:customStyle="1" w:styleId="11">
    <w:name w:val="标题 1 Char"/>
    <w:basedOn w:val="6"/>
    <w:link w:val="2"/>
    <w:uiPriority w:val="0"/>
    <w:rPr>
      <w:rFonts w:ascii="Calibri" w:hAnsi="Calibri" w:eastAsia="宋体" w:cs="Times New Roman"/>
      <w:b/>
      <w:bCs/>
      <w:kern w:val="44"/>
      <w:sz w:val="44"/>
      <w:szCs w:val="44"/>
    </w:rPr>
  </w:style>
  <w:style w:type="character" w:customStyle="1" w:styleId="12">
    <w:name w:val="日期 Char"/>
    <w:basedOn w:val="6"/>
    <w:link w:val="3"/>
    <w:semiHidden/>
    <w:uiPriority w:val="99"/>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199</Words>
  <Characters>1139</Characters>
  <Lines>9</Lines>
  <Paragraphs>2</Paragraphs>
  <TotalTime>0</TotalTime>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2012-11-02T02:02:00Z</dcterms:created>
  <dc:creator>User</dc:creator>
  <cp:lastModifiedBy>Administrator</cp:lastModifiedBy>
  <dcterms:modified xsi:type="dcterms:W3CDTF">2014-06-20T03:08:47Z</dcterms:modified>
  <dc:title>企业定员定额管理岗位技术人才需求登记表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